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5377D5">
      <w:pPr>
        <w:tabs>
          <w:tab w:val="left" w:pos="426"/>
        </w:tabs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10C2E746" w:rsidR="009A561D" w:rsidRDefault="00C76FC3" w:rsidP="009A561D">
      <w:pPr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«</w:t>
      </w:r>
      <w:r w:rsidR="009A561D"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="009A561D" w:rsidRPr="00F24A3C">
        <w:rPr>
          <w:b/>
          <w:bCs/>
          <w:sz w:val="22"/>
          <w:szCs w:val="22"/>
        </w:rPr>
        <w:t>оветом директоров эмитента</w:t>
      </w:r>
      <w:r>
        <w:rPr>
          <w:b/>
          <w:bCs/>
          <w:sz w:val="22"/>
          <w:szCs w:val="22"/>
        </w:rPr>
        <w:t>»</w:t>
      </w:r>
    </w:p>
    <w:p w14:paraId="7A0FE5C3" w14:textId="77777777" w:rsidR="00B67DB6" w:rsidRPr="0045768F" w:rsidRDefault="00B67DB6" w:rsidP="009A561D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744739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202F1D7B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C76FC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B23328" w:rsidRPr="0045768F" w14:paraId="5629304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C4585" w14:textId="18FF97AE" w:rsidR="00B23328" w:rsidRPr="00A45FF2" w:rsidRDefault="00B23328" w:rsidP="00744739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F7E0" w14:textId="3BAF2CDA" w:rsidR="00B23328" w:rsidRPr="00B23328" w:rsidRDefault="00B23328" w:rsidP="00B83AB4">
            <w:pPr>
              <w:autoSpaceDE/>
              <w:rPr>
                <w:i/>
                <w:sz w:val="24"/>
                <w:szCs w:val="24"/>
              </w:rPr>
            </w:pPr>
            <w:r w:rsidRPr="000A05A0">
              <w:rPr>
                <w:i/>
                <w:sz w:val="24"/>
                <w:szCs w:val="24"/>
              </w:rPr>
              <w:t>1</w:t>
            </w:r>
            <w:r w:rsidR="00B83AB4" w:rsidRPr="000A05A0">
              <w:rPr>
                <w:i/>
                <w:sz w:val="24"/>
                <w:szCs w:val="24"/>
              </w:rPr>
              <w:t>7</w:t>
            </w:r>
            <w:r w:rsidRPr="000A05A0">
              <w:rPr>
                <w:i/>
                <w:sz w:val="24"/>
                <w:szCs w:val="24"/>
              </w:rPr>
              <w:t>.12.2019</w:t>
            </w:r>
          </w:p>
        </w:tc>
      </w:tr>
      <w:tr w:rsidR="009A561D" w:rsidRPr="0045768F" w14:paraId="152866F7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77777777" w:rsidR="009A561D" w:rsidRPr="00C04FBC" w:rsidRDefault="009A561D" w:rsidP="009A561D">
            <w:pPr>
              <w:autoSpaceDE/>
              <w:autoSpaceDN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 w:colFirst="0" w:colLast="7"/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2.1. Кворум составляет - 100 %. Совет директоров Общества </w:t>
            </w:r>
            <w:proofErr w:type="gramStart"/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полномочен</w:t>
            </w:r>
            <w:proofErr w:type="gramEnd"/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принимать решения.</w:t>
            </w:r>
          </w:p>
          <w:p w14:paraId="0D049CEA" w14:textId="342310A3" w:rsidR="00577559" w:rsidRPr="00C04FBC" w:rsidRDefault="00577559" w:rsidP="00577559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2.2. Результаты голосования по первому вопросу повестки дня: О включении/отказе во включении кандидатов, предложенных акционерами, в список кандидатур для голосования по вопросу избрания  в совет директоров Общества.</w:t>
            </w:r>
          </w:p>
          <w:p w14:paraId="05046AA5" w14:textId="77777777" w:rsidR="00577559" w:rsidRPr="00C04FBC" w:rsidRDefault="00577559" w:rsidP="00577559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 </w:t>
            </w:r>
          </w:p>
          <w:p w14:paraId="157BEC4F" w14:textId="77777777" w:rsidR="00577559" w:rsidRPr="00C04FBC" w:rsidRDefault="00577559" w:rsidP="00577559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2.3. Содержание решения, принятого советом директоров эмитента по первому вопросу повестки дня:</w:t>
            </w:r>
          </w:p>
          <w:p w14:paraId="4E2562E9" w14:textId="21006B66" w:rsidR="00577559" w:rsidRPr="00C04FBC" w:rsidRDefault="00577559" w:rsidP="0057755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 xml:space="preserve">Включить в список кандидатур для голосования по 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вопросу избрания</w:t>
            </w:r>
            <w:r w:rsidRPr="00C04FBC">
              <w:rPr>
                <w:sz w:val="24"/>
                <w:szCs w:val="24"/>
              </w:rPr>
              <w:t xml:space="preserve"> в совет директоров Общества и внести в бюллетень для голосования на внеочередном общем собрании акционеров Общества следующих кандидатов, предложенных акционерами:</w:t>
            </w:r>
          </w:p>
          <w:p w14:paraId="627D9E98" w14:textId="368F2C37" w:rsidR="005E7E5C" w:rsidRPr="00C04FBC" w:rsidRDefault="00577559" w:rsidP="005E7E5C">
            <w:pPr>
              <w:pStyle w:val="af2"/>
              <w:numPr>
                <w:ilvl w:val="0"/>
                <w:numId w:val="15"/>
              </w:num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Коновалова Александра Александровича</w:t>
            </w:r>
          </w:p>
          <w:p w14:paraId="0231BC97" w14:textId="083A1047" w:rsidR="005E7E5C" w:rsidRPr="00C04FBC" w:rsidRDefault="00577559" w:rsidP="005E7E5C">
            <w:pPr>
              <w:pStyle w:val="af2"/>
              <w:numPr>
                <w:ilvl w:val="0"/>
                <w:numId w:val="15"/>
              </w:num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 xml:space="preserve"> </w:t>
            </w:r>
            <w:proofErr w:type="spellStart"/>
            <w:r w:rsidR="005E7E5C" w:rsidRPr="00C04FBC">
              <w:rPr>
                <w:sz w:val="24"/>
                <w:szCs w:val="24"/>
              </w:rPr>
              <w:t>Шалугина</w:t>
            </w:r>
            <w:proofErr w:type="spellEnd"/>
            <w:r w:rsidR="005E7E5C" w:rsidRPr="00C04FBC">
              <w:rPr>
                <w:sz w:val="24"/>
                <w:szCs w:val="24"/>
              </w:rPr>
              <w:t xml:space="preserve"> Кирилла Анатольевича</w:t>
            </w:r>
          </w:p>
          <w:p w14:paraId="19453349" w14:textId="676649D3" w:rsidR="005E7E5C" w:rsidRPr="00C04FBC" w:rsidRDefault="005E7E5C" w:rsidP="005E7E5C">
            <w:pPr>
              <w:pStyle w:val="af2"/>
              <w:numPr>
                <w:ilvl w:val="0"/>
                <w:numId w:val="15"/>
              </w:num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 w:rsidRPr="00C04FBC">
              <w:rPr>
                <w:sz w:val="24"/>
                <w:szCs w:val="24"/>
              </w:rPr>
              <w:t>Зоркальцева</w:t>
            </w:r>
            <w:proofErr w:type="spellEnd"/>
            <w:r w:rsidRPr="00C04FBC">
              <w:rPr>
                <w:sz w:val="24"/>
                <w:szCs w:val="24"/>
              </w:rPr>
              <w:t xml:space="preserve"> Дениса Борисовича</w:t>
            </w:r>
          </w:p>
          <w:p w14:paraId="5C2E5E10" w14:textId="4E9911C2" w:rsidR="00710B76" w:rsidRPr="00C04FBC" w:rsidRDefault="00B83AB4" w:rsidP="005E7E5C">
            <w:pPr>
              <w:pStyle w:val="af2"/>
              <w:numPr>
                <w:ilvl w:val="0"/>
                <w:numId w:val="15"/>
              </w:num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 w:rsidRPr="00C04FBC">
              <w:rPr>
                <w:sz w:val="24"/>
                <w:szCs w:val="24"/>
              </w:rPr>
              <w:t>Шелепова</w:t>
            </w:r>
            <w:proofErr w:type="spellEnd"/>
            <w:r w:rsidRPr="00C04FBC">
              <w:rPr>
                <w:sz w:val="24"/>
                <w:szCs w:val="24"/>
              </w:rPr>
              <w:t xml:space="preserve"> Павла Алексеевича.</w:t>
            </w:r>
          </w:p>
          <w:p w14:paraId="2B1E5E9F" w14:textId="20932E1A" w:rsidR="005377D5" w:rsidRPr="00C04FBC" w:rsidRDefault="00BF51F3" w:rsidP="005377D5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bCs/>
                <w:sz w:val="24"/>
                <w:szCs w:val="24"/>
              </w:rPr>
              <w:t>2.4.</w:t>
            </w:r>
            <w:r w:rsidR="005377D5" w:rsidRPr="00C04FBC">
              <w:rPr>
                <w:bCs/>
                <w:sz w:val="24"/>
                <w:szCs w:val="24"/>
              </w:rPr>
              <w:t xml:space="preserve"> </w:t>
            </w:r>
            <w:r w:rsidR="005377D5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второму вопросу повестки дня: </w:t>
            </w:r>
            <w:proofErr w:type="gramStart"/>
            <w:r w:rsidR="005377D5" w:rsidRPr="00C04FBC">
              <w:rPr>
                <w:color w:val="000000"/>
                <w:sz w:val="24"/>
                <w:szCs w:val="24"/>
                <w:shd w:val="clear" w:color="auto" w:fill="FFFFFF"/>
              </w:rPr>
              <w:t>О включении/отказе во включении кандидатов в список кандидатур для голосования по вопросу</w:t>
            </w:r>
            <w:proofErr w:type="gramEnd"/>
            <w:r w:rsidR="005377D5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избрания в Совет директоров Общества.</w:t>
            </w:r>
          </w:p>
          <w:p w14:paraId="4720C7FD" w14:textId="77777777" w:rsidR="005377D5" w:rsidRPr="00C04FBC" w:rsidRDefault="005377D5" w:rsidP="005377D5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 </w:t>
            </w:r>
          </w:p>
          <w:p w14:paraId="4FA500A9" w14:textId="77777777" w:rsidR="005377D5" w:rsidRPr="00C04FBC" w:rsidRDefault="005377D5" w:rsidP="005377D5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2.5.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решения, принятого советом директоров эмитента по второму вопросу повестки дня:</w:t>
            </w:r>
          </w:p>
          <w:p w14:paraId="081745BD" w14:textId="250CE498" w:rsidR="005377D5" w:rsidRPr="00C04FBC" w:rsidRDefault="005377D5" w:rsidP="005377D5">
            <w:pPr>
              <w:pStyle w:val="BodyTextBold"/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04FBC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 связи с недостаточным количеством кандидатов, предложенных акционерами для образования Совета директоров Общества, включить в список кандидату</w:t>
            </w:r>
            <w:r w:rsidR="00710B76" w:rsidRPr="00C04FBC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 для голосования по выборам в с</w:t>
            </w:r>
            <w:r w:rsidRPr="00C04FBC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овет директоров Общества и внести в бюллетень для голосования на внеочередном общем собрании акционеров Общества</w:t>
            </w:r>
            <w:r w:rsidRPr="00C04F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 </w:t>
            </w:r>
            <w:r w:rsidRPr="00C04FBC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следующих кандидатов:</w:t>
            </w:r>
          </w:p>
          <w:p w14:paraId="7AA472E9" w14:textId="77777777" w:rsidR="00710B76" w:rsidRPr="00C04FBC" w:rsidRDefault="00710B76" w:rsidP="00710B76">
            <w:pPr>
              <w:pStyle w:val="af2"/>
              <w:widowControl w:val="0"/>
              <w:numPr>
                <w:ilvl w:val="0"/>
                <w:numId w:val="14"/>
              </w:numPr>
              <w:autoSpaceDE/>
              <w:autoSpaceDN/>
              <w:ind w:left="256" w:firstLine="170"/>
              <w:jc w:val="both"/>
              <w:rPr>
                <w:sz w:val="24"/>
                <w:szCs w:val="24"/>
              </w:rPr>
            </w:pPr>
            <w:proofErr w:type="spellStart"/>
            <w:r w:rsidRPr="00C04FBC">
              <w:rPr>
                <w:sz w:val="24"/>
                <w:szCs w:val="24"/>
              </w:rPr>
              <w:t>Мизина</w:t>
            </w:r>
            <w:proofErr w:type="spellEnd"/>
            <w:r w:rsidRPr="00C04FBC">
              <w:rPr>
                <w:sz w:val="24"/>
                <w:szCs w:val="24"/>
              </w:rPr>
              <w:t xml:space="preserve"> Владимира Викторовича</w:t>
            </w:r>
          </w:p>
          <w:p w14:paraId="5CB6FB91" w14:textId="77777777" w:rsidR="00710B76" w:rsidRPr="00C04FBC" w:rsidRDefault="00710B76" w:rsidP="00710B76">
            <w:pPr>
              <w:pStyle w:val="af2"/>
              <w:widowControl w:val="0"/>
              <w:numPr>
                <w:ilvl w:val="0"/>
                <w:numId w:val="14"/>
              </w:numPr>
              <w:autoSpaceDE/>
              <w:autoSpaceDN/>
              <w:ind w:left="256" w:firstLine="170"/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Спирину Наталью Леонидовну</w:t>
            </w:r>
          </w:p>
          <w:p w14:paraId="14219F3C" w14:textId="07734FCE" w:rsidR="005377D5" w:rsidRPr="00C04FBC" w:rsidRDefault="00710B76" w:rsidP="00710B76">
            <w:pPr>
              <w:pStyle w:val="af2"/>
              <w:widowControl w:val="0"/>
              <w:numPr>
                <w:ilvl w:val="0"/>
                <w:numId w:val="14"/>
              </w:numPr>
              <w:autoSpaceDE/>
              <w:autoSpaceDN/>
              <w:ind w:left="256" w:firstLine="170"/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Лемешко Надежду Ивановну</w:t>
            </w:r>
            <w:r w:rsidR="005377D5" w:rsidRPr="00C04FBC">
              <w:rPr>
                <w:sz w:val="24"/>
                <w:szCs w:val="24"/>
              </w:rPr>
              <w:t>.</w:t>
            </w:r>
          </w:p>
          <w:p w14:paraId="44556744" w14:textId="5122A4CE" w:rsidR="00D13A3F" w:rsidRPr="00C04FBC" w:rsidRDefault="005377D5" w:rsidP="00D13A3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2.6. </w:t>
            </w:r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третье</w:t>
            </w:r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>му вопросу повестки дня</w:t>
            </w:r>
            <w:r w:rsidR="00D13A3F" w:rsidRPr="00C04FBC">
              <w:rPr>
                <w:color w:val="000000"/>
                <w:sz w:val="24"/>
                <w:szCs w:val="24"/>
                <w:shd w:val="clear" w:color="auto" w:fill="FFFFFF"/>
              </w:rPr>
              <w:t>: Об утверждении сведений о кандидатах в совет директоров Общества, а также информации о наличии либо отсутствии письменного согласия выдвинутых кандидатов на избрание в совет директоров Общества.</w:t>
            </w:r>
          </w:p>
          <w:p w14:paraId="1B6762BD" w14:textId="77777777" w:rsidR="00D13A3F" w:rsidRPr="00C04FBC" w:rsidRDefault="00D13A3F" w:rsidP="00D13A3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6843A7A0" w14:textId="20234B1D" w:rsidR="00D13A3F" w:rsidRPr="00C04FBC" w:rsidRDefault="00D13A3F" w:rsidP="00D13A3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BA5B4E" w:rsidRPr="00C04FBC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BA5B4E" w:rsidRPr="00C04FBC">
              <w:rPr>
                <w:color w:val="000000"/>
                <w:sz w:val="24"/>
                <w:szCs w:val="24"/>
                <w:shd w:val="clear" w:color="auto" w:fill="FFFFFF"/>
              </w:rPr>
              <w:t>третье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му вопросу повестки дня:</w:t>
            </w:r>
          </w:p>
          <w:p w14:paraId="0682A375" w14:textId="4118FCA8" w:rsidR="00D13A3F" w:rsidRPr="00C04FBC" w:rsidRDefault="00D13A3F" w:rsidP="00D13A3F">
            <w:pPr>
              <w:jc w:val="both"/>
              <w:rPr>
                <w:bCs/>
                <w:sz w:val="24"/>
                <w:szCs w:val="24"/>
              </w:rPr>
            </w:pPr>
            <w:r w:rsidRPr="00C04FBC">
              <w:rPr>
                <w:bCs/>
                <w:sz w:val="24"/>
                <w:szCs w:val="24"/>
              </w:rPr>
              <w:t>Утв</w:t>
            </w:r>
            <w:r w:rsidR="00BA5B4E" w:rsidRPr="00C04FBC">
              <w:rPr>
                <w:bCs/>
                <w:sz w:val="24"/>
                <w:szCs w:val="24"/>
              </w:rPr>
              <w:t>ердить сведения о кандидатах в с</w:t>
            </w:r>
            <w:r w:rsidRPr="00C04FBC">
              <w:rPr>
                <w:bCs/>
                <w:sz w:val="24"/>
                <w:szCs w:val="24"/>
              </w:rPr>
              <w:t xml:space="preserve">овет директоров Общества, а также информацию о наличии либо отсутствии письменного согласия выдвинутых кандидатов на </w:t>
            </w:r>
            <w:r w:rsidR="00BA5B4E" w:rsidRPr="00C04FBC">
              <w:rPr>
                <w:bCs/>
                <w:sz w:val="24"/>
                <w:szCs w:val="24"/>
              </w:rPr>
              <w:t>избрание в с</w:t>
            </w:r>
            <w:r w:rsidRPr="00C04FBC">
              <w:rPr>
                <w:bCs/>
                <w:sz w:val="24"/>
                <w:szCs w:val="24"/>
              </w:rPr>
              <w:t xml:space="preserve">овет директоров Общества (Приложение № </w:t>
            </w:r>
            <w:r w:rsidR="00B24917" w:rsidRPr="00C04FBC">
              <w:rPr>
                <w:bCs/>
                <w:sz w:val="24"/>
                <w:szCs w:val="24"/>
              </w:rPr>
              <w:t>1</w:t>
            </w:r>
            <w:r w:rsidRPr="00C04FBC">
              <w:rPr>
                <w:bCs/>
                <w:sz w:val="24"/>
                <w:szCs w:val="24"/>
              </w:rPr>
              <w:t>).</w:t>
            </w:r>
          </w:p>
          <w:p w14:paraId="398E2792" w14:textId="77777777" w:rsidR="00BA5B4E" w:rsidRPr="00C04FBC" w:rsidRDefault="00BF51F3" w:rsidP="00BA5B4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bCs/>
                <w:sz w:val="24"/>
                <w:szCs w:val="24"/>
              </w:rPr>
              <w:t>2.</w:t>
            </w:r>
            <w:r w:rsidR="00A90448" w:rsidRPr="00C04FBC">
              <w:rPr>
                <w:bCs/>
                <w:sz w:val="24"/>
                <w:szCs w:val="24"/>
              </w:rPr>
              <w:t>8</w:t>
            </w:r>
            <w:r w:rsidRPr="00C04FBC">
              <w:rPr>
                <w:bCs/>
                <w:sz w:val="24"/>
                <w:szCs w:val="24"/>
              </w:rPr>
              <w:t>.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Результаты голосования по </w:t>
            </w:r>
            <w:r w:rsidR="004C6875" w:rsidRPr="00C04FBC">
              <w:rPr>
                <w:color w:val="000000"/>
                <w:sz w:val="24"/>
                <w:szCs w:val="24"/>
                <w:shd w:val="clear" w:color="auto" w:fill="FFFFFF"/>
              </w:rPr>
              <w:t>четверт</w:t>
            </w:r>
            <w:r w:rsidR="00E87F7E" w:rsidRPr="00C04FBC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му вопросу повестки дня: </w:t>
            </w:r>
            <w:r w:rsidR="00BA5B4E" w:rsidRPr="00C04FBC">
              <w:rPr>
                <w:color w:val="000000"/>
                <w:sz w:val="24"/>
                <w:szCs w:val="24"/>
                <w:shd w:val="clear" w:color="auto" w:fill="FFFFFF"/>
              </w:rPr>
              <w:t>Об утверждении отдельных вопросов подготовки и проведения внеочередного общего собрания акционеров Общества.</w:t>
            </w:r>
          </w:p>
          <w:p w14:paraId="1D90D565" w14:textId="77777777" w:rsidR="00BA5B4E" w:rsidRPr="00C04FBC" w:rsidRDefault="00BA5B4E" w:rsidP="00BA5B4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585756DC" w14:textId="61944D7A" w:rsidR="00BA5B4E" w:rsidRPr="00C04FBC" w:rsidRDefault="00BA5B4E" w:rsidP="00BA5B4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80142F" w:rsidRPr="00C04FBC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80142F" w:rsidRPr="00C04FBC">
              <w:rPr>
                <w:color w:val="000000"/>
                <w:sz w:val="24"/>
                <w:szCs w:val="24"/>
                <w:shd w:val="clear" w:color="auto" w:fill="FFFFFF"/>
              </w:rPr>
              <w:t>четверто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му вопросу повестки дня:</w:t>
            </w:r>
          </w:p>
          <w:p w14:paraId="29AC2797" w14:textId="77777777" w:rsidR="00BA5B4E" w:rsidRPr="00C04FBC" w:rsidRDefault="00BA5B4E" w:rsidP="00BA5B4E">
            <w:pPr>
              <w:jc w:val="both"/>
              <w:rPr>
                <w:bCs/>
                <w:sz w:val="24"/>
                <w:szCs w:val="24"/>
              </w:rPr>
            </w:pPr>
            <w:r w:rsidRPr="00C04FBC">
              <w:rPr>
                <w:bCs/>
                <w:sz w:val="24"/>
                <w:szCs w:val="24"/>
              </w:rPr>
              <w:t>Утвердить отдельные вопросы подготовки и проведения внеочередного общего собрания акционеров Общества:</w:t>
            </w:r>
          </w:p>
          <w:p w14:paraId="4C779463" w14:textId="688E262F" w:rsidR="00BA5B4E" w:rsidRPr="00C04FBC" w:rsidRDefault="00BA5B4E" w:rsidP="00BA5B4E">
            <w:pPr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1. Утвердить форму и текст бюллетеней</w:t>
            </w:r>
            <w:r w:rsidR="00B24917" w:rsidRPr="00C04FBC">
              <w:rPr>
                <w:sz w:val="24"/>
                <w:szCs w:val="24"/>
              </w:rPr>
              <w:t xml:space="preserve"> для голосования (Приложение № 2</w:t>
            </w:r>
            <w:r w:rsidRPr="00C04FBC">
              <w:rPr>
                <w:sz w:val="24"/>
                <w:szCs w:val="24"/>
              </w:rPr>
              <w:t>).</w:t>
            </w:r>
          </w:p>
          <w:p w14:paraId="22846D36" w14:textId="77777777" w:rsidR="00BA5B4E" w:rsidRPr="00C04FBC" w:rsidRDefault="00BA5B4E" w:rsidP="00BA5B4E">
            <w:pPr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2. Определить дату окончания приема бюллетеней для голосования: 07 января 2020 года.</w:t>
            </w:r>
          </w:p>
          <w:p w14:paraId="325F6C11" w14:textId="5422E5A7" w:rsidR="00BF51F3" w:rsidRPr="00C04FBC" w:rsidRDefault="00BA5B4E" w:rsidP="009A561D">
            <w:pPr>
              <w:jc w:val="both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 xml:space="preserve">4. Утвердить проекты (формулировки) решений по вопросам повестки дня </w:t>
            </w:r>
            <w:r w:rsidR="00B24917" w:rsidRPr="00C04FBC">
              <w:rPr>
                <w:sz w:val="24"/>
                <w:szCs w:val="24"/>
              </w:rPr>
              <w:t>Собрания (Приложение № 3</w:t>
            </w:r>
            <w:r w:rsidRPr="00C04FBC">
              <w:rPr>
                <w:sz w:val="24"/>
                <w:szCs w:val="24"/>
              </w:rPr>
              <w:t>).</w:t>
            </w:r>
          </w:p>
          <w:p w14:paraId="2AF05233" w14:textId="3FE1FE97" w:rsidR="00B4097C" w:rsidRPr="00C04FBC" w:rsidRDefault="00BF51F3" w:rsidP="00BF51F3">
            <w:pPr>
              <w:jc w:val="both"/>
              <w:rPr>
                <w:sz w:val="24"/>
                <w:szCs w:val="24"/>
              </w:rPr>
            </w:pPr>
            <w:r w:rsidRPr="00C04FBC">
              <w:rPr>
                <w:bCs/>
                <w:sz w:val="24"/>
                <w:szCs w:val="24"/>
              </w:rPr>
              <w:t>2.</w:t>
            </w:r>
            <w:r w:rsidR="00B4097C" w:rsidRPr="00C04FBC">
              <w:rPr>
                <w:bCs/>
                <w:sz w:val="24"/>
                <w:szCs w:val="24"/>
              </w:rPr>
              <w:t>10</w:t>
            </w:r>
            <w:r w:rsidRPr="00C04FBC">
              <w:rPr>
                <w:bCs/>
                <w:sz w:val="24"/>
                <w:szCs w:val="24"/>
              </w:rPr>
              <w:t>.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097C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пятому вопросу повестки дня: </w:t>
            </w:r>
            <w:r w:rsidR="00B4097C" w:rsidRPr="00C04FBC">
              <w:rPr>
                <w:sz w:val="24"/>
                <w:szCs w:val="24"/>
              </w:rPr>
              <w:t xml:space="preserve">Об утверждении </w:t>
            </w:r>
            <w:r w:rsidR="005E7E5C" w:rsidRPr="00C04FBC">
              <w:rPr>
                <w:sz w:val="24"/>
                <w:szCs w:val="24"/>
              </w:rPr>
              <w:t xml:space="preserve">проекта </w:t>
            </w:r>
            <w:r w:rsidR="00B4097C" w:rsidRPr="00C04FBC">
              <w:rPr>
                <w:sz w:val="24"/>
                <w:szCs w:val="24"/>
              </w:rPr>
              <w:t>изменений в Положение о выплате членам совета директоров Публичного акционерного общества энергетики и электрификации Ульяновской области «Ульяновскэнерго» вознаграждений и компенсаций.</w:t>
            </w:r>
          </w:p>
          <w:p w14:paraId="05F061DD" w14:textId="4BDF32D4" w:rsidR="00B4097C" w:rsidRPr="00C04FBC" w:rsidRDefault="000A05A0" w:rsidP="00B409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</w:t>
            </w:r>
            <w:r w:rsidR="00B4097C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="00B4097C" w:rsidRPr="00C04FBC">
              <w:rPr>
                <w:color w:val="000000"/>
                <w:sz w:val="24"/>
                <w:szCs w:val="24"/>
                <w:shd w:val="clear" w:color="auto" w:fill="FFFFFF"/>
              </w:rPr>
              <w:t>; ВОЗДЕРЖАЛСЯ - нет.</w:t>
            </w:r>
          </w:p>
          <w:p w14:paraId="1A7141A7" w14:textId="3E1E23A9" w:rsidR="00B4097C" w:rsidRPr="00C04FBC" w:rsidRDefault="00B4097C" w:rsidP="00BF51F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2.11. Содержание решения, принятого советом директоров эмитента по пятому вопросу повестки дня:</w:t>
            </w:r>
          </w:p>
          <w:p w14:paraId="560005DD" w14:textId="2425E105" w:rsidR="00B4097C" w:rsidRPr="00C04FBC" w:rsidRDefault="00B4097C" w:rsidP="00BF51F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sz w:val="24"/>
                <w:szCs w:val="24"/>
              </w:rPr>
              <w:t xml:space="preserve">Утвердить </w:t>
            </w:r>
            <w:r w:rsidR="005E7E5C" w:rsidRPr="00C04FBC">
              <w:rPr>
                <w:sz w:val="24"/>
                <w:szCs w:val="24"/>
              </w:rPr>
              <w:t xml:space="preserve">проект </w:t>
            </w:r>
            <w:r w:rsidRPr="00C04FBC">
              <w:rPr>
                <w:sz w:val="24"/>
                <w:szCs w:val="24"/>
              </w:rPr>
              <w:t>изменени</w:t>
            </w:r>
            <w:r w:rsidR="005E7E5C" w:rsidRPr="00C04FBC">
              <w:rPr>
                <w:sz w:val="24"/>
                <w:szCs w:val="24"/>
              </w:rPr>
              <w:t>й</w:t>
            </w:r>
            <w:r w:rsidRPr="00C04FBC">
              <w:rPr>
                <w:sz w:val="24"/>
                <w:szCs w:val="24"/>
              </w:rPr>
              <w:t xml:space="preserve"> в Положение о выплате членам совета директоров Публичного акционерного общества энергетики и электрификации Ульяновской области «Ульяновскэнерго» вознаграждений и компенсаций (Приложение № 4).</w:t>
            </w:r>
          </w:p>
          <w:p w14:paraId="06C4C658" w14:textId="5CF43111" w:rsidR="00BF51F3" w:rsidRPr="00C04FBC" w:rsidRDefault="00B4097C" w:rsidP="00BF51F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2.12. </w:t>
            </w:r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шестому</w:t>
            </w:r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повестки дня: </w:t>
            </w:r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ab/>
            </w:r>
            <w:proofErr w:type="gramStart"/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Об утверждении условий договора с регистратором Общества на оказание услуг по организации, созыву и проведению 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внеочередн</w:t>
            </w:r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внеочередного</w:t>
            </w:r>
            <w:r w:rsidR="00BF51F3"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общего собрания акционеров Общества, в том числе по выполнению функций счетной комиссии.</w:t>
            </w:r>
            <w:proofErr w:type="gramEnd"/>
          </w:p>
          <w:p w14:paraId="45F9D0B2" w14:textId="77777777" w:rsidR="00BF51F3" w:rsidRPr="00C04FBC" w:rsidRDefault="00BF51F3" w:rsidP="00BF51F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1BC81562" w14:textId="42B58586" w:rsidR="00BF51F3" w:rsidRPr="00C04FBC" w:rsidRDefault="00BF51F3" w:rsidP="00BF51F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B4097C" w:rsidRPr="00C04FBC"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B4097C" w:rsidRPr="00C04FBC">
              <w:rPr>
                <w:color w:val="000000"/>
                <w:sz w:val="24"/>
                <w:szCs w:val="24"/>
                <w:shd w:val="clear" w:color="auto" w:fill="FFFFFF"/>
              </w:rPr>
              <w:t>шестому</w:t>
            </w:r>
            <w:r w:rsidRPr="00C04FBC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повестки дня:</w:t>
            </w:r>
          </w:p>
          <w:p w14:paraId="735634F9" w14:textId="3BA157F9" w:rsidR="00BF51F3" w:rsidRPr="00C04FBC" w:rsidRDefault="00BF51F3" w:rsidP="00BF51F3">
            <w:pPr>
              <w:jc w:val="both"/>
              <w:rPr>
                <w:bCs/>
                <w:sz w:val="24"/>
                <w:szCs w:val="24"/>
              </w:rPr>
            </w:pPr>
            <w:r w:rsidRPr="00C04FBC">
              <w:rPr>
                <w:bCs/>
                <w:sz w:val="24"/>
                <w:szCs w:val="24"/>
              </w:rPr>
              <w:t>1.</w:t>
            </w:r>
            <w:r w:rsidR="00B713F1" w:rsidRPr="00C04FBC">
              <w:rPr>
                <w:bCs/>
                <w:sz w:val="24"/>
                <w:szCs w:val="24"/>
              </w:rPr>
              <w:t xml:space="preserve"> </w:t>
            </w:r>
            <w:r w:rsidRPr="00C04FBC">
              <w:rPr>
                <w:bCs/>
                <w:sz w:val="24"/>
                <w:szCs w:val="24"/>
              </w:rPr>
              <w:t>Утвердить условия договора с регистратором Общества на оказание услуг по ор</w:t>
            </w:r>
            <w:r w:rsidR="00B4097C" w:rsidRPr="00C04FBC">
              <w:rPr>
                <w:bCs/>
                <w:sz w:val="24"/>
                <w:szCs w:val="24"/>
              </w:rPr>
              <w:t xml:space="preserve">ганизации, созыву и проведению </w:t>
            </w:r>
            <w:r w:rsidR="00B4097C" w:rsidRPr="00C04FBC">
              <w:rPr>
                <w:color w:val="000000"/>
                <w:sz w:val="24"/>
                <w:szCs w:val="24"/>
                <w:shd w:val="clear" w:color="auto" w:fill="FFFFFF"/>
              </w:rPr>
              <w:t>внеочередного</w:t>
            </w:r>
            <w:r w:rsidRPr="00C04FBC">
              <w:rPr>
                <w:bCs/>
                <w:sz w:val="24"/>
                <w:szCs w:val="24"/>
              </w:rPr>
              <w:t xml:space="preserve"> Общего собрания акционеров Общества, в том числе по выполнению функций счетной комиссии (Приложение №</w:t>
            </w:r>
            <w:r w:rsidR="00E87F7E" w:rsidRPr="00C04FBC">
              <w:rPr>
                <w:bCs/>
                <w:sz w:val="24"/>
                <w:szCs w:val="24"/>
              </w:rPr>
              <w:t xml:space="preserve"> </w:t>
            </w:r>
            <w:r w:rsidR="00D9379E" w:rsidRPr="00C04FBC">
              <w:rPr>
                <w:bCs/>
                <w:sz w:val="24"/>
                <w:szCs w:val="24"/>
              </w:rPr>
              <w:t>5</w:t>
            </w:r>
            <w:r w:rsidRPr="00C04FBC">
              <w:rPr>
                <w:bCs/>
                <w:sz w:val="24"/>
                <w:szCs w:val="24"/>
              </w:rPr>
              <w:t>).</w:t>
            </w:r>
          </w:p>
          <w:p w14:paraId="48D68EA3" w14:textId="47B1F80E" w:rsidR="00BF51F3" w:rsidRPr="00C04FBC" w:rsidRDefault="00BF51F3" w:rsidP="00BF51F3">
            <w:pPr>
              <w:jc w:val="both"/>
              <w:rPr>
                <w:bCs/>
                <w:sz w:val="24"/>
                <w:szCs w:val="24"/>
              </w:rPr>
            </w:pPr>
            <w:r w:rsidRPr="00C04FBC">
              <w:rPr>
                <w:bCs/>
                <w:sz w:val="24"/>
                <w:szCs w:val="24"/>
              </w:rPr>
              <w:t>2.</w:t>
            </w:r>
            <w:r w:rsidR="00B713F1" w:rsidRPr="00C04FBC">
              <w:rPr>
                <w:bCs/>
                <w:sz w:val="24"/>
                <w:szCs w:val="24"/>
              </w:rPr>
              <w:t xml:space="preserve"> </w:t>
            </w:r>
            <w:r w:rsidRPr="00C04FBC">
              <w:rPr>
                <w:bCs/>
                <w:sz w:val="24"/>
                <w:szCs w:val="24"/>
              </w:rPr>
              <w:t xml:space="preserve">Утвердить смету затрат, связанных с оказанием услуг по организации, созыву и проведению </w:t>
            </w:r>
            <w:r w:rsidR="00B4097C" w:rsidRPr="00C04FBC">
              <w:rPr>
                <w:color w:val="000000"/>
                <w:sz w:val="24"/>
                <w:szCs w:val="24"/>
                <w:shd w:val="clear" w:color="auto" w:fill="FFFFFF"/>
              </w:rPr>
              <w:t>внеочередного</w:t>
            </w:r>
            <w:r w:rsidR="00B4097C" w:rsidRPr="00C04FBC">
              <w:rPr>
                <w:bCs/>
                <w:sz w:val="24"/>
                <w:szCs w:val="24"/>
              </w:rPr>
              <w:t xml:space="preserve"> о</w:t>
            </w:r>
            <w:r w:rsidRPr="00C04FBC">
              <w:rPr>
                <w:bCs/>
                <w:sz w:val="24"/>
                <w:szCs w:val="24"/>
              </w:rPr>
              <w:t>бщего собрания акционеров Общества, в том числе по выполнению функций счетной комиссии (Приложение №</w:t>
            </w:r>
            <w:r w:rsidR="00E87F7E" w:rsidRPr="00C04FBC">
              <w:rPr>
                <w:bCs/>
                <w:sz w:val="24"/>
                <w:szCs w:val="24"/>
              </w:rPr>
              <w:t xml:space="preserve">т </w:t>
            </w:r>
            <w:r w:rsidR="00D9379E" w:rsidRPr="00C04FBC">
              <w:rPr>
                <w:bCs/>
                <w:sz w:val="24"/>
                <w:szCs w:val="24"/>
              </w:rPr>
              <w:t>6</w:t>
            </w:r>
            <w:r w:rsidRPr="00C04FBC">
              <w:rPr>
                <w:bCs/>
                <w:sz w:val="24"/>
                <w:szCs w:val="24"/>
              </w:rPr>
              <w:t>).</w:t>
            </w:r>
          </w:p>
          <w:p w14:paraId="6CE89428" w14:textId="7FA53719" w:rsidR="009A561D" w:rsidRPr="00C04FBC" w:rsidRDefault="009A561D" w:rsidP="009A561D">
            <w:pPr>
              <w:tabs>
                <w:tab w:val="left" w:pos="669"/>
              </w:tabs>
              <w:jc w:val="both"/>
              <w:rPr>
                <w:iCs/>
                <w:sz w:val="24"/>
                <w:szCs w:val="24"/>
              </w:rPr>
            </w:pPr>
            <w:r w:rsidRPr="00C04FBC">
              <w:rPr>
                <w:iCs/>
                <w:sz w:val="24"/>
                <w:szCs w:val="24"/>
              </w:rPr>
              <w:t>2.</w:t>
            </w:r>
            <w:r w:rsidR="00BF51F3" w:rsidRPr="00C04FBC">
              <w:rPr>
                <w:iCs/>
                <w:sz w:val="24"/>
                <w:szCs w:val="24"/>
              </w:rPr>
              <w:t>10</w:t>
            </w:r>
            <w:r w:rsidRPr="00C04FBC">
              <w:rPr>
                <w:iCs/>
                <w:sz w:val="24"/>
                <w:szCs w:val="24"/>
              </w:rPr>
              <w:t xml:space="preserve">. Дата проведения заседания </w:t>
            </w:r>
            <w:r w:rsidR="00BD792F" w:rsidRPr="00C04FBC">
              <w:rPr>
                <w:iCs/>
                <w:sz w:val="24"/>
                <w:szCs w:val="24"/>
              </w:rPr>
              <w:t>с</w:t>
            </w:r>
            <w:r w:rsidRPr="00C04FBC">
              <w:rPr>
                <w:iCs/>
                <w:sz w:val="24"/>
                <w:szCs w:val="24"/>
              </w:rPr>
              <w:t xml:space="preserve">овета директоров эмитента, на котором приняты соответствующие решения: </w:t>
            </w:r>
            <w:r w:rsidR="00D9379E" w:rsidRPr="00C04FBC">
              <w:rPr>
                <w:iCs/>
                <w:sz w:val="24"/>
                <w:szCs w:val="24"/>
              </w:rPr>
              <w:t>1</w:t>
            </w:r>
            <w:r w:rsidR="00E71DE3" w:rsidRPr="00C04FBC">
              <w:rPr>
                <w:iCs/>
                <w:sz w:val="24"/>
                <w:szCs w:val="24"/>
              </w:rPr>
              <w:t>6</w:t>
            </w:r>
            <w:r w:rsidR="00D9379E" w:rsidRPr="00C04FBC">
              <w:rPr>
                <w:iCs/>
                <w:sz w:val="24"/>
                <w:szCs w:val="24"/>
              </w:rPr>
              <w:t xml:space="preserve"> декабря</w:t>
            </w:r>
            <w:r w:rsidR="00FD55DB" w:rsidRPr="00C04FBC">
              <w:rPr>
                <w:iCs/>
                <w:sz w:val="24"/>
                <w:szCs w:val="24"/>
              </w:rPr>
              <w:t xml:space="preserve"> 201</w:t>
            </w:r>
            <w:r w:rsidR="00E87F7E" w:rsidRPr="00C04FBC">
              <w:rPr>
                <w:iCs/>
                <w:sz w:val="24"/>
                <w:szCs w:val="24"/>
              </w:rPr>
              <w:t>9</w:t>
            </w:r>
            <w:r w:rsidRPr="00C04FBC">
              <w:rPr>
                <w:iCs/>
                <w:sz w:val="24"/>
                <w:szCs w:val="24"/>
              </w:rPr>
              <w:t xml:space="preserve"> года.</w:t>
            </w:r>
          </w:p>
          <w:p w14:paraId="3188A450" w14:textId="4E779FD5" w:rsidR="009A561D" w:rsidRPr="00C04FBC" w:rsidRDefault="009A561D" w:rsidP="009A561D">
            <w:pPr>
              <w:tabs>
                <w:tab w:val="left" w:pos="669"/>
              </w:tabs>
              <w:jc w:val="both"/>
              <w:rPr>
                <w:iCs/>
                <w:sz w:val="24"/>
                <w:szCs w:val="24"/>
              </w:rPr>
            </w:pPr>
            <w:r w:rsidRPr="00C04FBC">
              <w:rPr>
                <w:iCs/>
                <w:sz w:val="24"/>
                <w:szCs w:val="24"/>
              </w:rPr>
              <w:t>2.</w:t>
            </w:r>
            <w:r w:rsidR="00D9379E" w:rsidRPr="00C04FBC">
              <w:rPr>
                <w:iCs/>
                <w:sz w:val="24"/>
                <w:szCs w:val="24"/>
              </w:rPr>
              <w:t>14</w:t>
            </w:r>
            <w:r w:rsidRPr="00C04FBC">
              <w:rPr>
                <w:iCs/>
                <w:sz w:val="24"/>
                <w:szCs w:val="24"/>
              </w:rPr>
              <w:t xml:space="preserve">. Дата составления и номер протокола заседания </w:t>
            </w:r>
            <w:r w:rsidR="00C51DEE" w:rsidRPr="00C04FBC">
              <w:rPr>
                <w:iCs/>
                <w:sz w:val="24"/>
                <w:szCs w:val="24"/>
              </w:rPr>
              <w:t>с</w:t>
            </w:r>
            <w:r w:rsidRPr="00C04FBC">
              <w:rPr>
                <w:iCs/>
                <w:sz w:val="24"/>
                <w:szCs w:val="24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 w:rsidRPr="00C04FBC">
              <w:rPr>
                <w:iCs/>
                <w:sz w:val="24"/>
                <w:szCs w:val="24"/>
              </w:rPr>
              <w:t>с</w:t>
            </w:r>
            <w:r w:rsidRPr="00C04FBC">
              <w:rPr>
                <w:iCs/>
                <w:sz w:val="24"/>
                <w:szCs w:val="24"/>
              </w:rPr>
              <w:t xml:space="preserve">овета директоров Общества № </w:t>
            </w:r>
            <w:r w:rsidR="00E87F7E" w:rsidRPr="00C04FBC">
              <w:rPr>
                <w:iCs/>
                <w:sz w:val="24"/>
                <w:szCs w:val="24"/>
              </w:rPr>
              <w:t>1</w:t>
            </w:r>
            <w:r w:rsidR="00E71DE3" w:rsidRPr="00C04FBC">
              <w:rPr>
                <w:iCs/>
                <w:sz w:val="24"/>
                <w:szCs w:val="24"/>
              </w:rPr>
              <w:t>4</w:t>
            </w:r>
            <w:r w:rsidRPr="00C04FBC">
              <w:rPr>
                <w:iCs/>
                <w:sz w:val="24"/>
                <w:szCs w:val="24"/>
              </w:rPr>
              <w:t xml:space="preserve"> от </w:t>
            </w:r>
            <w:r w:rsidR="00E71DE3" w:rsidRPr="00C04FBC">
              <w:rPr>
                <w:iCs/>
                <w:sz w:val="24"/>
                <w:szCs w:val="24"/>
              </w:rPr>
              <w:t>1</w:t>
            </w:r>
            <w:r w:rsidR="00FE6171" w:rsidRPr="00C04FBC">
              <w:rPr>
                <w:iCs/>
                <w:sz w:val="24"/>
                <w:szCs w:val="24"/>
              </w:rPr>
              <w:t>7</w:t>
            </w:r>
            <w:r w:rsidR="00E71DE3" w:rsidRPr="00C04FBC">
              <w:rPr>
                <w:iCs/>
                <w:sz w:val="24"/>
                <w:szCs w:val="24"/>
              </w:rPr>
              <w:t xml:space="preserve"> декабря</w:t>
            </w:r>
            <w:r w:rsidR="00E87F7E" w:rsidRPr="00C04FBC">
              <w:rPr>
                <w:iCs/>
                <w:sz w:val="24"/>
                <w:szCs w:val="24"/>
              </w:rPr>
              <w:t xml:space="preserve"> 2019</w:t>
            </w:r>
            <w:r w:rsidRPr="00C04FBC">
              <w:rPr>
                <w:iCs/>
                <w:sz w:val="24"/>
                <w:szCs w:val="24"/>
              </w:rPr>
              <w:t xml:space="preserve"> года.</w:t>
            </w:r>
          </w:p>
          <w:p w14:paraId="3EF9D255" w14:textId="4C4D685D" w:rsidR="009A561D" w:rsidRPr="00C04FBC" w:rsidRDefault="009A561D" w:rsidP="00D9379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C04FBC">
              <w:rPr>
                <w:iCs/>
                <w:sz w:val="24"/>
                <w:szCs w:val="24"/>
              </w:rPr>
              <w:t>2.</w:t>
            </w:r>
            <w:r w:rsidR="00BF51F3" w:rsidRPr="00C04FBC">
              <w:rPr>
                <w:iCs/>
                <w:sz w:val="24"/>
                <w:szCs w:val="24"/>
              </w:rPr>
              <w:t>1</w:t>
            </w:r>
            <w:r w:rsidR="00D9379E" w:rsidRPr="00C04FBC">
              <w:rPr>
                <w:iCs/>
                <w:sz w:val="24"/>
                <w:szCs w:val="24"/>
              </w:rPr>
              <w:t>5</w:t>
            </w:r>
            <w:r w:rsidRPr="00C04FBC">
              <w:rPr>
                <w:iCs/>
                <w:sz w:val="24"/>
                <w:szCs w:val="24"/>
              </w:rPr>
              <w:t xml:space="preserve">. </w:t>
            </w:r>
            <w:r w:rsidR="00AD60B0" w:rsidRPr="00C04FBC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C04FBC">
              <w:rPr>
                <w:iCs/>
                <w:sz w:val="24"/>
                <w:szCs w:val="24"/>
              </w:rPr>
              <w:t xml:space="preserve"> А</w:t>
            </w:r>
            <w:proofErr w:type="gramEnd"/>
            <w:r w:rsidR="00AD60B0" w:rsidRPr="00C04FBC">
              <w:rPr>
                <w:iCs/>
                <w:sz w:val="24"/>
                <w:szCs w:val="24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744739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C04FBC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744739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C04FBC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744739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C04FBC" w:rsidRDefault="009A561D" w:rsidP="00744739">
            <w:pPr>
              <w:jc w:val="center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744739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790792EB" w:rsidR="009A561D" w:rsidRPr="00C04FBC" w:rsidRDefault="00D9379E" w:rsidP="001753C2">
            <w:pPr>
              <w:jc w:val="center"/>
              <w:rPr>
                <w:sz w:val="24"/>
                <w:szCs w:val="24"/>
                <w:lang w:val="en-US"/>
              </w:rPr>
            </w:pPr>
            <w:r w:rsidRPr="00C04FBC">
              <w:rPr>
                <w:sz w:val="24"/>
                <w:szCs w:val="24"/>
              </w:rPr>
              <w:t>1</w:t>
            </w:r>
            <w:r w:rsidR="001753C2" w:rsidRPr="00C04FB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C04FBC" w:rsidRDefault="009A561D" w:rsidP="00744739">
            <w:pPr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8A102AC" w:rsidR="009A561D" w:rsidRPr="00C04FBC" w:rsidRDefault="00D9379E" w:rsidP="00744739">
            <w:pPr>
              <w:jc w:val="center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декабр</w:t>
            </w:r>
            <w:r w:rsidR="00E87F7E" w:rsidRPr="00C04FBC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C04FBC" w:rsidRDefault="009A561D" w:rsidP="00744739">
            <w:pPr>
              <w:jc w:val="right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5EBBC2B9" w:rsidR="009A561D" w:rsidRPr="00C04FBC" w:rsidRDefault="009A561D" w:rsidP="00E87F7E">
            <w:pPr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1</w:t>
            </w:r>
            <w:r w:rsidR="00E87F7E" w:rsidRPr="00C04FBC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  <w:proofErr w:type="gramStart"/>
            <w:r w:rsidRPr="00C04FBC">
              <w:rPr>
                <w:sz w:val="24"/>
                <w:szCs w:val="24"/>
              </w:rPr>
              <w:t>г</w:t>
            </w:r>
            <w:proofErr w:type="gramEnd"/>
            <w:r w:rsidRPr="00C04FBC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C04FBC" w:rsidRDefault="009A561D" w:rsidP="00744739">
            <w:pPr>
              <w:jc w:val="center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bookmarkEnd w:id="0"/>
      <w:tr w:rsidR="009A561D" w:rsidRPr="0045768F" w14:paraId="2CED3A73" w14:textId="77777777" w:rsidTr="00744739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5377D5">
      <w:pgSz w:w="11906" w:h="16838"/>
      <w:pgMar w:top="709" w:right="567" w:bottom="1276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239E6" w14:textId="77777777" w:rsidR="00192722" w:rsidRDefault="00192722">
      <w:r>
        <w:separator/>
      </w:r>
    </w:p>
  </w:endnote>
  <w:endnote w:type="continuationSeparator" w:id="0">
    <w:p w14:paraId="62C8710C" w14:textId="77777777" w:rsidR="00192722" w:rsidRDefault="0019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503DB" w14:textId="77777777" w:rsidR="00192722" w:rsidRDefault="00192722">
      <w:r>
        <w:separator/>
      </w:r>
    </w:p>
  </w:footnote>
  <w:footnote w:type="continuationSeparator" w:id="0">
    <w:p w14:paraId="31487AB1" w14:textId="77777777" w:rsidR="00192722" w:rsidRDefault="0019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9F6FD9"/>
    <w:multiLevelType w:val="hybridMultilevel"/>
    <w:tmpl w:val="C2049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021CC3"/>
    <w:multiLevelType w:val="hybridMultilevel"/>
    <w:tmpl w:val="29E6E96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7"/>
  </w:num>
  <w:num w:numId="9">
    <w:abstractNumId w:val="13"/>
  </w:num>
  <w:num w:numId="10">
    <w:abstractNumId w:val="6"/>
  </w:num>
  <w:num w:numId="11">
    <w:abstractNumId w:val="5"/>
  </w:num>
  <w:num w:numId="12">
    <w:abstractNumId w:val="3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A05A0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753C2"/>
    <w:rsid w:val="00185575"/>
    <w:rsid w:val="00192722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B3129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499A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C6875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377D5"/>
    <w:rsid w:val="00557A88"/>
    <w:rsid w:val="00564264"/>
    <w:rsid w:val="00565BE0"/>
    <w:rsid w:val="005722EA"/>
    <w:rsid w:val="00572CC9"/>
    <w:rsid w:val="005744C4"/>
    <w:rsid w:val="00577559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E7E5C"/>
    <w:rsid w:val="005F206C"/>
    <w:rsid w:val="005F739B"/>
    <w:rsid w:val="006011C2"/>
    <w:rsid w:val="0060294C"/>
    <w:rsid w:val="006038C9"/>
    <w:rsid w:val="006063FE"/>
    <w:rsid w:val="00610691"/>
    <w:rsid w:val="00612234"/>
    <w:rsid w:val="00650A69"/>
    <w:rsid w:val="006574EF"/>
    <w:rsid w:val="00660ED8"/>
    <w:rsid w:val="0067008D"/>
    <w:rsid w:val="006764DB"/>
    <w:rsid w:val="0068091A"/>
    <w:rsid w:val="006A2C81"/>
    <w:rsid w:val="006A675E"/>
    <w:rsid w:val="006A7E53"/>
    <w:rsid w:val="006B300C"/>
    <w:rsid w:val="006B6821"/>
    <w:rsid w:val="006C171A"/>
    <w:rsid w:val="006D1104"/>
    <w:rsid w:val="006E2CBD"/>
    <w:rsid w:val="006F7D12"/>
    <w:rsid w:val="0071086B"/>
    <w:rsid w:val="00710B76"/>
    <w:rsid w:val="00723FE8"/>
    <w:rsid w:val="00744739"/>
    <w:rsid w:val="0074760D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D4D8E"/>
    <w:rsid w:val="007F5F61"/>
    <w:rsid w:val="007F7672"/>
    <w:rsid w:val="007F7D71"/>
    <w:rsid w:val="0080142F"/>
    <w:rsid w:val="00820160"/>
    <w:rsid w:val="0082163D"/>
    <w:rsid w:val="0082779B"/>
    <w:rsid w:val="00857718"/>
    <w:rsid w:val="008641E7"/>
    <w:rsid w:val="008671DF"/>
    <w:rsid w:val="00873D33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1240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224A"/>
    <w:rsid w:val="00A73473"/>
    <w:rsid w:val="00A76472"/>
    <w:rsid w:val="00A769E6"/>
    <w:rsid w:val="00A8017A"/>
    <w:rsid w:val="00A90448"/>
    <w:rsid w:val="00A959C9"/>
    <w:rsid w:val="00AA1A64"/>
    <w:rsid w:val="00AA54A5"/>
    <w:rsid w:val="00AC2BEC"/>
    <w:rsid w:val="00AC7A5A"/>
    <w:rsid w:val="00AD60B0"/>
    <w:rsid w:val="00AE35A7"/>
    <w:rsid w:val="00AE4DD5"/>
    <w:rsid w:val="00AF42A3"/>
    <w:rsid w:val="00B0102C"/>
    <w:rsid w:val="00B01F52"/>
    <w:rsid w:val="00B02D99"/>
    <w:rsid w:val="00B06D4E"/>
    <w:rsid w:val="00B15C8F"/>
    <w:rsid w:val="00B23328"/>
    <w:rsid w:val="00B24917"/>
    <w:rsid w:val="00B365F3"/>
    <w:rsid w:val="00B4097C"/>
    <w:rsid w:val="00B40BE1"/>
    <w:rsid w:val="00B601C6"/>
    <w:rsid w:val="00B62875"/>
    <w:rsid w:val="00B64003"/>
    <w:rsid w:val="00B67DB6"/>
    <w:rsid w:val="00B713F1"/>
    <w:rsid w:val="00B716BC"/>
    <w:rsid w:val="00B735C6"/>
    <w:rsid w:val="00B83AB4"/>
    <w:rsid w:val="00B93BDD"/>
    <w:rsid w:val="00BA0B38"/>
    <w:rsid w:val="00BA5B4E"/>
    <w:rsid w:val="00BD792F"/>
    <w:rsid w:val="00BD7CEA"/>
    <w:rsid w:val="00BE1A7C"/>
    <w:rsid w:val="00BF51F3"/>
    <w:rsid w:val="00C041F2"/>
    <w:rsid w:val="00C04FBC"/>
    <w:rsid w:val="00C1075E"/>
    <w:rsid w:val="00C14910"/>
    <w:rsid w:val="00C14F53"/>
    <w:rsid w:val="00C23B4A"/>
    <w:rsid w:val="00C43DF8"/>
    <w:rsid w:val="00C444AD"/>
    <w:rsid w:val="00C51DEE"/>
    <w:rsid w:val="00C7436C"/>
    <w:rsid w:val="00C76FC3"/>
    <w:rsid w:val="00C81EBE"/>
    <w:rsid w:val="00CA638A"/>
    <w:rsid w:val="00CB4109"/>
    <w:rsid w:val="00CD08A8"/>
    <w:rsid w:val="00CD1A18"/>
    <w:rsid w:val="00CF3BBB"/>
    <w:rsid w:val="00D13A3F"/>
    <w:rsid w:val="00D1409F"/>
    <w:rsid w:val="00D15DCE"/>
    <w:rsid w:val="00D255F9"/>
    <w:rsid w:val="00D31B30"/>
    <w:rsid w:val="00D45912"/>
    <w:rsid w:val="00D57E3A"/>
    <w:rsid w:val="00D6097D"/>
    <w:rsid w:val="00D830EB"/>
    <w:rsid w:val="00D9379E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4D04"/>
    <w:rsid w:val="00E568C0"/>
    <w:rsid w:val="00E71DE3"/>
    <w:rsid w:val="00E71F39"/>
    <w:rsid w:val="00E807A7"/>
    <w:rsid w:val="00E87F7E"/>
    <w:rsid w:val="00EA0CC3"/>
    <w:rsid w:val="00EA1605"/>
    <w:rsid w:val="00EA3A9A"/>
    <w:rsid w:val="00EA61E7"/>
    <w:rsid w:val="00EB0128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227D"/>
    <w:rsid w:val="00FD55DB"/>
    <w:rsid w:val="00FD720C"/>
    <w:rsid w:val="00FE6171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BodyTextBold">
    <w:name w:val="#BodyText=Bold"/>
    <w:basedOn w:val="a"/>
    <w:uiPriority w:val="99"/>
    <w:rsid w:val="005377D5"/>
    <w:pPr>
      <w:autoSpaceDE/>
      <w:autoSpaceDN/>
      <w:spacing w:after="240"/>
      <w:jc w:val="both"/>
    </w:pPr>
    <w:rPr>
      <w:rFonts w:ascii="Arial" w:hAnsi="Arial" w:cs="Arial"/>
      <w:b/>
      <w:bCs/>
      <w:lang w:val="en-GB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BodyTextBold">
    <w:name w:val="#BodyText=Bold"/>
    <w:basedOn w:val="a"/>
    <w:uiPriority w:val="99"/>
    <w:rsid w:val="005377D5"/>
    <w:pPr>
      <w:autoSpaceDE/>
      <w:autoSpaceDN/>
      <w:spacing w:after="240"/>
      <w:jc w:val="both"/>
    </w:pPr>
    <w:rPr>
      <w:rFonts w:ascii="Arial" w:hAnsi="Arial" w:cs="Arial"/>
      <w:b/>
      <w:bCs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28</cp:revision>
  <cp:lastPrinted>2019-04-02T06:37:00Z</cp:lastPrinted>
  <dcterms:created xsi:type="dcterms:W3CDTF">2018-03-26T11:54:00Z</dcterms:created>
  <dcterms:modified xsi:type="dcterms:W3CDTF">2019-12-18T12:05:00Z</dcterms:modified>
</cp:coreProperties>
</file>