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B61DA7">
            <w:pPr>
              <w:autoSpaceDE/>
              <w:rPr>
                <w:sz w:val="24"/>
                <w:szCs w:val="24"/>
              </w:rPr>
            </w:pPr>
            <w:bookmarkStart w:id="0" w:name="_GoBack"/>
            <w:bookmarkEnd w:id="0"/>
            <w:r w:rsidRPr="001F07DA">
              <w:rPr>
                <w:sz w:val="24"/>
                <w:szCs w:val="24"/>
              </w:rPr>
              <w:t>13.11</w:t>
            </w:r>
            <w:r w:rsidR="00151AD7" w:rsidRPr="001F07DA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 w:rsidP="00D47421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61DA7" w:rsidRPr="001F07DA">
              <w:rPr>
                <w:i/>
                <w:sz w:val="24"/>
                <w:szCs w:val="24"/>
              </w:rPr>
              <w:t>13.11</w:t>
            </w:r>
            <w:r w:rsidR="00DA7913" w:rsidRPr="001F07DA">
              <w:rPr>
                <w:i/>
                <w:iCs/>
                <w:sz w:val="24"/>
                <w:szCs w:val="24"/>
              </w:rPr>
              <w:t>.</w:t>
            </w:r>
            <w:r w:rsidR="00DA7913" w:rsidRPr="005B30F1">
              <w:rPr>
                <w:i/>
                <w:iCs/>
                <w:sz w:val="24"/>
                <w:szCs w:val="24"/>
              </w:rPr>
              <w:t>201</w:t>
            </w:r>
            <w:r w:rsidR="00151AD7" w:rsidRPr="005B30F1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B61DA7">
              <w:rPr>
                <w:i/>
                <w:sz w:val="24"/>
                <w:szCs w:val="24"/>
              </w:rPr>
              <w:t xml:space="preserve">: </w:t>
            </w:r>
            <w:r w:rsidR="00B61DA7" w:rsidRPr="00B61DA7">
              <w:rPr>
                <w:i/>
                <w:sz w:val="24"/>
                <w:szCs w:val="24"/>
              </w:rPr>
              <w:t>18.11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922AF5" w:rsidRPr="006A65C0" w:rsidRDefault="00922AF5" w:rsidP="00922AF5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6A65C0">
              <w:rPr>
                <w:sz w:val="24"/>
                <w:szCs w:val="24"/>
              </w:rPr>
              <w:t>О рассмотрении отчета Генерального директора</w:t>
            </w:r>
            <w:r>
              <w:rPr>
                <w:sz w:val="24"/>
                <w:szCs w:val="24"/>
              </w:rPr>
              <w:t xml:space="preserve"> Общества за </w:t>
            </w:r>
            <w:r w:rsidR="00B61DA7">
              <w:rPr>
                <w:sz w:val="24"/>
                <w:szCs w:val="24"/>
              </w:rPr>
              <w:t>9 месяцев</w:t>
            </w:r>
            <w:r>
              <w:rPr>
                <w:sz w:val="24"/>
                <w:szCs w:val="24"/>
              </w:rPr>
              <w:t xml:space="preserve"> 2019</w:t>
            </w:r>
            <w:r w:rsidRPr="006A65C0">
              <w:rPr>
                <w:sz w:val="24"/>
                <w:szCs w:val="24"/>
              </w:rPr>
              <w:t xml:space="preserve"> года.</w:t>
            </w:r>
          </w:p>
          <w:p w:rsidR="00922AF5" w:rsidRDefault="00922AF5" w:rsidP="00922AF5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BC17F2">
              <w:rPr>
                <w:sz w:val="24"/>
                <w:szCs w:val="24"/>
              </w:rPr>
              <w:t xml:space="preserve">О рассмотрении отчета по работе с дебиторской задолженностью за </w:t>
            </w:r>
            <w:r w:rsidR="00B61DA7">
              <w:rPr>
                <w:sz w:val="24"/>
                <w:szCs w:val="24"/>
              </w:rPr>
              <w:t>сентябрь</w:t>
            </w:r>
            <w:r w:rsidRPr="00BC17F2">
              <w:rPr>
                <w:sz w:val="24"/>
                <w:szCs w:val="24"/>
              </w:rPr>
              <w:t xml:space="preserve"> 2019 года</w:t>
            </w:r>
            <w:r>
              <w:rPr>
                <w:sz w:val="24"/>
                <w:szCs w:val="24"/>
              </w:rPr>
              <w:t>.</w:t>
            </w:r>
          </w:p>
          <w:p w:rsidR="000A289F" w:rsidRPr="00BC17F2" w:rsidRDefault="000A289F" w:rsidP="000A289F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BB5BF5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утверждении скорректированного плана закупок товаров (работ, услуг) на 2019 г. (корректировка 4 квартала).</w:t>
            </w:r>
          </w:p>
          <w:p w:rsidR="00151AD7" w:rsidRPr="00922AF5" w:rsidRDefault="00151AD7" w:rsidP="00922AF5">
            <w:pPr>
              <w:widowControl/>
              <w:tabs>
                <w:tab w:val="left" w:pos="284"/>
                <w:tab w:val="left" w:pos="426"/>
                <w:tab w:val="left" w:pos="1134"/>
              </w:tabs>
              <w:spacing w:line="259" w:lineRule="auto"/>
              <w:jc w:val="both"/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61DA7" w:rsidRDefault="00B61DA7" w:rsidP="00B0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B61DA7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r w:rsidR="00D47421">
              <w:rPr>
                <w:sz w:val="24"/>
                <w:szCs w:val="24"/>
              </w:rPr>
              <w:t>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5957DD"/>
    <w:multiLevelType w:val="hybridMultilevel"/>
    <w:tmpl w:val="235A9D8A"/>
    <w:lvl w:ilvl="0" w:tplc="611A7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F08234D"/>
    <w:multiLevelType w:val="hybridMultilevel"/>
    <w:tmpl w:val="C908BAB2"/>
    <w:lvl w:ilvl="0" w:tplc="3F24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A289F"/>
    <w:rsid w:val="000C26EB"/>
    <w:rsid w:val="000C361F"/>
    <w:rsid w:val="000E22F4"/>
    <w:rsid w:val="00151AD7"/>
    <w:rsid w:val="001A6372"/>
    <w:rsid w:val="001B1DF6"/>
    <w:rsid w:val="001D438C"/>
    <w:rsid w:val="001F07DA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6160D"/>
    <w:rsid w:val="005B30F1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22AF5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1DA7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47421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17</cp:revision>
  <cp:lastPrinted>2019-06-04T10:51:00Z</cp:lastPrinted>
  <dcterms:created xsi:type="dcterms:W3CDTF">2018-02-15T07:25:00Z</dcterms:created>
  <dcterms:modified xsi:type="dcterms:W3CDTF">2019-11-14T05:33:00Z</dcterms:modified>
</cp:coreProperties>
</file>