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316" w:rsidRPr="00A65A29" w:rsidRDefault="000170DC" w:rsidP="00AD4316">
      <w:pPr>
        <w:ind w:left="7788" w:hanging="7788"/>
        <w:jc w:val="right"/>
      </w:pPr>
      <w:r>
        <w:tab/>
      </w:r>
      <w:r w:rsidR="00D355FB" w:rsidRPr="00A65A29">
        <w:t>Приложение №</w:t>
      </w:r>
      <w:r w:rsidR="007F48EF" w:rsidRPr="00A65A29">
        <w:t xml:space="preserve"> </w:t>
      </w:r>
      <w:r w:rsidR="00AD4316">
        <w:t>2</w:t>
      </w:r>
      <w:r w:rsidR="007F48EF" w:rsidRPr="00A65A29">
        <w:t xml:space="preserve"> </w:t>
      </w:r>
      <w:r w:rsidR="00D355FB" w:rsidRPr="00A65A29">
        <w:t xml:space="preserve">  к </w:t>
      </w:r>
      <w:r w:rsidR="00065544">
        <w:t xml:space="preserve"> </w:t>
      </w:r>
      <w:r w:rsidR="00D355FB" w:rsidRPr="00A65A29">
        <w:t xml:space="preserve">договору </w:t>
      </w:r>
    </w:p>
    <w:p w:rsidR="001313DD" w:rsidRPr="00530B86" w:rsidRDefault="000B1EF8" w:rsidP="000170DC">
      <w:pPr>
        <w:ind w:left="7788" w:hanging="7788"/>
        <w:jc w:val="right"/>
      </w:pPr>
      <w:r w:rsidRPr="00A65A29">
        <w:t>№</w:t>
      </w:r>
      <w:r w:rsidR="002A77DE">
        <w:t xml:space="preserve"> </w:t>
      </w:r>
      <w:r w:rsidR="00AD4316">
        <w:t>___________ МГ</w:t>
      </w:r>
      <w:r w:rsidRPr="00530B86">
        <w:t xml:space="preserve"> </w:t>
      </w:r>
      <w:proofErr w:type="gramStart"/>
      <w:r w:rsidRPr="00530B86">
        <w:t>от</w:t>
      </w:r>
      <w:proofErr w:type="gramEnd"/>
      <w:r w:rsidRPr="00530B86">
        <w:t xml:space="preserve"> </w:t>
      </w:r>
      <w:r w:rsidR="00AD4316">
        <w:t>_____________</w:t>
      </w:r>
    </w:p>
    <w:p w:rsidR="00D355FB" w:rsidRPr="000170DC" w:rsidRDefault="00D355FB" w:rsidP="00D355FB">
      <w:pPr>
        <w:ind w:right="-10"/>
        <w:jc w:val="right"/>
        <w:rPr>
          <w:b/>
        </w:rPr>
      </w:pPr>
    </w:p>
    <w:p w:rsidR="000170DC" w:rsidRDefault="000170DC" w:rsidP="00D355FB">
      <w:pPr>
        <w:ind w:right="-10"/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B207C0" w:rsidRPr="00CA16B9" w:rsidTr="00CA16B9"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>Форму утверждаю</w:t>
            </w:r>
          </w:p>
        </w:tc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 xml:space="preserve">                     </w:t>
            </w:r>
            <w:r w:rsidR="00D5309A">
              <w:rPr>
                <w:rFonts w:eastAsia="Calibri"/>
                <w:b/>
                <w:lang w:eastAsia="en-US"/>
              </w:rPr>
              <w:t xml:space="preserve">         </w:t>
            </w:r>
            <w:r w:rsidRPr="00CA16B9">
              <w:rPr>
                <w:rFonts w:eastAsia="Calibri"/>
                <w:b/>
                <w:lang w:eastAsia="en-US"/>
              </w:rPr>
              <w:t>Форму утверждаю</w:t>
            </w:r>
          </w:p>
        </w:tc>
      </w:tr>
      <w:tr w:rsidR="00B207C0" w:rsidRPr="00CA16B9" w:rsidTr="00CA16B9"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>Поставщик:</w:t>
            </w:r>
          </w:p>
          <w:p w:rsidR="00B207C0" w:rsidRPr="00CA16B9" w:rsidRDefault="00B207C0" w:rsidP="00321810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 xml:space="preserve">                     </w:t>
            </w:r>
            <w:r w:rsidR="00D5309A">
              <w:rPr>
                <w:rFonts w:eastAsia="Calibri"/>
                <w:b/>
                <w:lang w:eastAsia="en-US"/>
              </w:rPr>
              <w:t xml:space="preserve">         </w:t>
            </w:r>
            <w:r w:rsidRPr="00CA16B9">
              <w:rPr>
                <w:rFonts w:eastAsia="Calibri"/>
                <w:b/>
                <w:lang w:eastAsia="en-US"/>
              </w:rPr>
              <w:t>Покупатель:</w:t>
            </w:r>
          </w:p>
          <w:p w:rsidR="00B207C0" w:rsidRPr="00CA16B9" w:rsidRDefault="00B207C0" w:rsidP="00D5309A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 xml:space="preserve">                     </w:t>
            </w:r>
            <w:r w:rsidR="00D5309A">
              <w:rPr>
                <w:rFonts w:eastAsia="Calibri"/>
                <w:b/>
                <w:lang w:eastAsia="en-US"/>
              </w:rPr>
              <w:t xml:space="preserve">         </w:t>
            </w:r>
            <w:r w:rsidRPr="00CA16B9">
              <w:rPr>
                <w:rFonts w:eastAsia="Calibri"/>
                <w:b/>
                <w:lang w:eastAsia="en-US"/>
              </w:rPr>
              <w:t>АО «Ульяновскэнерго»</w:t>
            </w:r>
          </w:p>
        </w:tc>
      </w:tr>
      <w:tr w:rsidR="00B207C0" w:rsidRPr="00CA16B9" w:rsidTr="00CA16B9"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 xml:space="preserve">___________________ / </w:t>
            </w:r>
          </w:p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</w:p>
        </w:tc>
        <w:tc>
          <w:tcPr>
            <w:tcW w:w="7393" w:type="dxa"/>
            <w:shd w:val="clear" w:color="auto" w:fill="auto"/>
          </w:tcPr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  <w:r w:rsidRPr="00CA16B9">
              <w:rPr>
                <w:rFonts w:eastAsia="Calibri"/>
                <w:b/>
                <w:lang w:eastAsia="en-US"/>
              </w:rPr>
              <w:t xml:space="preserve">                  </w:t>
            </w:r>
            <w:r w:rsidR="00D5309A">
              <w:rPr>
                <w:rFonts w:eastAsia="Calibri"/>
                <w:b/>
                <w:lang w:eastAsia="en-US"/>
              </w:rPr>
              <w:t xml:space="preserve">         </w:t>
            </w:r>
            <w:r w:rsidRPr="00CA16B9">
              <w:rPr>
                <w:rFonts w:eastAsia="Calibri"/>
                <w:b/>
                <w:lang w:eastAsia="en-US"/>
              </w:rPr>
              <w:t xml:space="preserve">  ___________________ / </w:t>
            </w:r>
            <w:bookmarkStart w:id="0" w:name="_GoBack"/>
            <w:bookmarkEnd w:id="0"/>
          </w:p>
          <w:p w:rsidR="00B207C0" w:rsidRPr="00CA16B9" w:rsidRDefault="00B207C0" w:rsidP="00CA16B9">
            <w:pPr>
              <w:rPr>
                <w:rFonts w:eastAsia="Calibri"/>
                <w:b/>
                <w:lang w:eastAsia="en-US"/>
              </w:rPr>
            </w:pPr>
          </w:p>
        </w:tc>
      </w:tr>
    </w:tbl>
    <w:p w:rsidR="00B207C0" w:rsidRDefault="00B207C0" w:rsidP="00D355FB">
      <w:pPr>
        <w:ind w:right="-10"/>
        <w:jc w:val="center"/>
        <w:rPr>
          <w:b/>
          <w:sz w:val="28"/>
          <w:szCs w:val="28"/>
        </w:rPr>
      </w:pPr>
    </w:p>
    <w:p w:rsidR="00B207C0" w:rsidRDefault="00B207C0" w:rsidP="00D355FB">
      <w:pPr>
        <w:ind w:right="-10"/>
        <w:jc w:val="center"/>
        <w:rPr>
          <w:b/>
          <w:sz w:val="28"/>
          <w:szCs w:val="28"/>
        </w:rPr>
      </w:pPr>
    </w:p>
    <w:p w:rsidR="00B207C0" w:rsidRPr="00B207C0" w:rsidRDefault="00B207C0" w:rsidP="00D355FB">
      <w:pPr>
        <w:ind w:right="-10"/>
        <w:jc w:val="center"/>
        <w:rPr>
          <w:b/>
          <w:i/>
          <w:sz w:val="28"/>
          <w:szCs w:val="28"/>
        </w:rPr>
      </w:pPr>
      <w:r w:rsidRPr="00B207C0">
        <w:rPr>
          <w:b/>
          <w:i/>
          <w:sz w:val="28"/>
          <w:szCs w:val="28"/>
        </w:rPr>
        <w:t>(Форма)</w:t>
      </w:r>
    </w:p>
    <w:p w:rsidR="00D355FB" w:rsidRPr="00874FCB" w:rsidRDefault="002A77DE" w:rsidP="00D355FB">
      <w:pPr>
        <w:ind w:right="-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355FB" w:rsidRPr="00874FCB">
        <w:rPr>
          <w:b/>
          <w:sz w:val="28"/>
          <w:szCs w:val="28"/>
        </w:rPr>
        <w:t xml:space="preserve">кт </w:t>
      </w:r>
      <w:r w:rsidR="00331CEF">
        <w:rPr>
          <w:b/>
          <w:sz w:val="28"/>
          <w:szCs w:val="28"/>
        </w:rPr>
        <w:t>снятия показаний приборов учета</w:t>
      </w:r>
    </w:p>
    <w:p w:rsidR="009E7885" w:rsidRDefault="00A52337" w:rsidP="00D355FB">
      <w:pPr>
        <w:ind w:right="-10"/>
        <w:jc w:val="center"/>
      </w:pPr>
      <w:r>
        <w:t>з</w:t>
      </w:r>
      <w:r w:rsidR="009E7885">
        <w:t>а____________________    ______________</w:t>
      </w:r>
    </w:p>
    <w:p w:rsidR="009E7885" w:rsidRPr="00A52337" w:rsidRDefault="00A52337" w:rsidP="009E7885">
      <w:pPr>
        <w:ind w:right="-10"/>
        <w:rPr>
          <w:sz w:val="16"/>
          <w:szCs w:val="16"/>
        </w:rPr>
      </w:pPr>
      <w:r>
        <w:t xml:space="preserve">                                                                                                   </w:t>
      </w:r>
      <w:r w:rsidR="009E7885" w:rsidRPr="00A52337">
        <w:rPr>
          <w:sz w:val="16"/>
          <w:szCs w:val="16"/>
        </w:rPr>
        <w:t>месяц</w:t>
      </w:r>
      <w:r>
        <w:rPr>
          <w:sz w:val="16"/>
          <w:szCs w:val="16"/>
        </w:rPr>
        <w:t xml:space="preserve">                                                      год</w:t>
      </w:r>
    </w:p>
    <w:p w:rsidR="00D355FB" w:rsidRPr="00D5309A" w:rsidRDefault="00D355FB" w:rsidP="00D355FB">
      <w:pPr>
        <w:ind w:right="-10"/>
        <w:jc w:val="center"/>
      </w:pPr>
    </w:p>
    <w:p w:rsidR="009E7885" w:rsidRPr="00D5309A" w:rsidRDefault="00D5309A" w:rsidP="009E7885">
      <w:pPr>
        <w:ind w:right="-10"/>
      </w:pPr>
      <w:r w:rsidRPr="00D5309A">
        <w:t xml:space="preserve">Наименование </w:t>
      </w:r>
      <w:r w:rsidR="00AD4316">
        <w:t>П</w:t>
      </w:r>
      <w:r>
        <w:t>оставщика</w:t>
      </w:r>
      <w:r w:rsidR="00AD4316">
        <w:t xml:space="preserve"> </w:t>
      </w:r>
      <w:r w:rsidRPr="00D5309A">
        <w:t>_________________________</w:t>
      </w:r>
    </w:p>
    <w:p w:rsidR="009E7885" w:rsidRDefault="009E7885" w:rsidP="00D355FB">
      <w:pPr>
        <w:ind w:right="-10"/>
        <w:jc w:val="center"/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9"/>
        <w:gridCol w:w="1276"/>
        <w:gridCol w:w="1356"/>
        <w:gridCol w:w="1269"/>
        <w:gridCol w:w="1344"/>
        <w:gridCol w:w="1276"/>
        <w:gridCol w:w="1301"/>
        <w:gridCol w:w="1412"/>
        <w:gridCol w:w="1068"/>
        <w:gridCol w:w="1068"/>
        <w:gridCol w:w="1530"/>
      </w:tblGrid>
      <w:tr w:rsidR="00B207C0" w:rsidTr="00B207C0">
        <w:tc>
          <w:tcPr>
            <w:tcW w:w="180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 xml:space="preserve">Наименование </w:t>
            </w:r>
            <w:proofErr w:type="spellStart"/>
            <w:r>
              <w:t>энергопринимающего</w:t>
            </w:r>
            <w:proofErr w:type="spellEnd"/>
            <w:r>
              <w:t xml:space="preserve"> устройства (объекта)</w:t>
            </w: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proofErr w:type="spellStart"/>
            <w:r>
              <w:t>Наимено</w:t>
            </w:r>
            <w:proofErr w:type="spellEnd"/>
          </w:p>
          <w:p w:rsidR="00B207C0" w:rsidRDefault="00B207C0" w:rsidP="003B4DA4">
            <w:pPr>
              <w:ind w:right="-10"/>
              <w:jc w:val="center"/>
            </w:pPr>
            <w:proofErr w:type="spellStart"/>
            <w:r>
              <w:t>вание</w:t>
            </w:r>
            <w:proofErr w:type="spellEnd"/>
            <w:r>
              <w:t xml:space="preserve"> точки поставки</w:t>
            </w:r>
          </w:p>
        </w:tc>
        <w:tc>
          <w:tcPr>
            <w:tcW w:w="135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Место установки прибора учета</w:t>
            </w:r>
          </w:p>
        </w:tc>
        <w:tc>
          <w:tcPr>
            <w:tcW w:w="126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№ счетчика</w:t>
            </w:r>
          </w:p>
        </w:tc>
        <w:tc>
          <w:tcPr>
            <w:tcW w:w="1344" w:type="dxa"/>
            <w:shd w:val="clear" w:color="auto" w:fill="auto"/>
          </w:tcPr>
          <w:p w:rsidR="00B207C0" w:rsidRDefault="00B207C0" w:rsidP="00D8255E">
            <w:pPr>
              <w:ind w:right="-10"/>
            </w:pPr>
            <w:r>
              <w:t>Начальные</w:t>
            </w:r>
          </w:p>
          <w:p w:rsidR="00B207C0" w:rsidRDefault="00B207C0" w:rsidP="00D8255E">
            <w:pPr>
              <w:ind w:right="-10"/>
            </w:pPr>
            <w:r>
              <w:t>показания</w:t>
            </w:r>
          </w:p>
        </w:tc>
        <w:tc>
          <w:tcPr>
            <w:tcW w:w="1276" w:type="dxa"/>
            <w:shd w:val="clear" w:color="auto" w:fill="auto"/>
          </w:tcPr>
          <w:p w:rsidR="00B207C0" w:rsidRDefault="00B207C0" w:rsidP="00D8255E">
            <w:pPr>
              <w:ind w:right="-10"/>
            </w:pPr>
            <w:r>
              <w:t>Конечные</w:t>
            </w:r>
          </w:p>
          <w:p w:rsidR="00B207C0" w:rsidRDefault="00B207C0" w:rsidP="00D8255E">
            <w:pPr>
              <w:ind w:right="-10"/>
            </w:pPr>
            <w:r>
              <w:t>показания</w:t>
            </w:r>
          </w:p>
        </w:tc>
        <w:tc>
          <w:tcPr>
            <w:tcW w:w="1301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Разность показаний</w:t>
            </w:r>
          </w:p>
          <w:p w:rsidR="00B207C0" w:rsidRDefault="00B207C0" w:rsidP="003B4DA4">
            <w:pPr>
              <w:ind w:right="-10"/>
              <w:jc w:val="center"/>
            </w:pPr>
            <w:r>
              <w:t>(ст.6 – ст.5)</w:t>
            </w:r>
          </w:p>
        </w:tc>
        <w:tc>
          <w:tcPr>
            <w:tcW w:w="1412" w:type="dxa"/>
            <w:shd w:val="clear" w:color="auto" w:fill="auto"/>
          </w:tcPr>
          <w:p w:rsidR="00B207C0" w:rsidRDefault="00B207C0" w:rsidP="00D8255E">
            <w:pPr>
              <w:ind w:right="-10"/>
            </w:pPr>
            <w:r>
              <w:t>Расчетный</w:t>
            </w:r>
          </w:p>
          <w:p w:rsidR="00B207C0" w:rsidRDefault="00B207C0" w:rsidP="00D8255E">
            <w:pPr>
              <w:ind w:right="-10"/>
            </w:pPr>
            <w:proofErr w:type="spellStart"/>
            <w:r>
              <w:t>коэф-нт</w:t>
            </w:r>
            <w:proofErr w:type="spellEnd"/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Потери</w:t>
            </w:r>
          </w:p>
          <w:p w:rsidR="00B207C0" w:rsidRDefault="00B207C0" w:rsidP="003B4DA4">
            <w:pPr>
              <w:ind w:right="-10"/>
              <w:jc w:val="center"/>
            </w:pPr>
            <w:r>
              <w:t>(%, )</w:t>
            </w: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Потери</w:t>
            </w:r>
          </w:p>
          <w:p w:rsidR="00B207C0" w:rsidRDefault="00B207C0" w:rsidP="003B4DA4">
            <w:pPr>
              <w:ind w:right="-10"/>
              <w:jc w:val="center"/>
            </w:pPr>
            <w:r>
              <w:t>(кВтч)</w:t>
            </w:r>
          </w:p>
        </w:tc>
        <w:tc>
          <w:tcPr>
            <w:tcW w:w="1530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Объем, кВтч</w:t>
            </w:r>
          </w:p>
          <w:p w:rsidR="00B207C0" w:rsidRDefault="00B207C0" w:rsidP="003B4DA4">
            <w:pPr>
              <w:ind w:right="-10"/>
              <w:jc w:val="center"/>
            </w:pPr>
            <w:r>
              <w:t>(ст.7х ст.8 +ст.10)</w:t>
            </w:r>
          </w:p>
        </w:tc>
      </w:tr>
      <w:tr w:rsidR="00B207C0" w:rsidTr="00B207C0">
        <w:tc>
          <w:tcPr>
            <w:tcW w:w="180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1</w:t>
            </w: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2</w:t>
            </w:r>
          </w:p>
        </w:tc>
        <w:tc>
          <w:tcPr>
            <w:tcW w:w="135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3</w:t>
            </w:r>
          </w:p>
        </w:tc>
        <w:tc>
          <w:tcPr>
            <w:tcW w:w="126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4</w:t>
            </w:r>
          </w:p>
        </w:tc>
        <w:tc>
          <w:tcPr>
            <w:tcW w:w="1344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5</w:t>
            </w: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6</w:t>
            </w:r>
          </w:p>
        </w:tc>
        <w:tc>
          <w:tcPr>
            <w:tcW w:w="1301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7</w:t>
            </w:r>
          </w:p>
        </w:tc>
        <w:tc>
          <w:tcPr>
            <w:tcW w:w="1412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8</w:t>
            </w: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9</w:t>
            </w: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10</w:t>
            </w:r>
          </w:p>
        </w:tc>
        <w:tc>
          <w:tcPr>
            <w:tcW w:w="1530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11</w:t>
            </w:r>
          </w:p>
        </w:tc>
      </w:tr>
      <w:tr w:rsidR="00B207C0" w:rsidTr="00B207C0">
        <w:tc>
          <w:tcPr>
            <w:tcW w:w="180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5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44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01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412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</w:tr>
      <w:tr w:rsidR="00B207C0" w:rsidTr="00B207C0">
        <w:tc>
          <w:tcPr>
            <w:tcW w:w="180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5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44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01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412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</w:tr>
      <w:tr w:rsidR="00B207C0" w:rsidTr="00B207C0">
        <w:tc>
          <w:tcPr>
            <w:tcW w:w="180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  <w: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5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69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44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276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301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412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068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  <w:tc>
          <w:tcPr>
            <w:tcW w:w="1530" w:type="dxa"/>
            <w:shd w:val="clear" w:color="auto" w:fill="auto"/>
          </w:tcPr>
          <w:p w:rsidR="00B207C0" w:rsidRDefault="00B207C0" w:rsidP="003B4DA4">
            <w:pPr>
              <w:ind w:right="-10"/>
              <w:jc w:val="center"/>
            </w:pPr>
          </w:p>
        </w:tc>
      </w:tr>
    </w:tbl>
    <w:p w:rsidR="00D355FB" w:rsidRDefault="00D355FB" w:rsidP="001F6401">
      <w:pPr>
        <w:ind w:right="-10"/>
        <w:jc w:val="right"/>
      </w:pPr>
    </w:p>
    <w:p w:rsidR="00874FCB" w:rsidRDefault="00874FCB" w:rsidP="001F6401">
      <w:pPr>
        <w:ind w:right="-10"/>
        <w:jc w:val="right"/>
      </w:pPr>
    </w:p>
    <w:p w:rsidR="001F6401" w:rsidRDefault="00AD4316" w:rsidP="00337D94">
      <w:pPr>
        <w:ind w:right="-10"/>
      </w:pPr>
      <w:r>
        <w:t>П</w:t>
      </w:r>
      <w:r w:rsidR="00D5309A">
        <w:t xml:space="preserve">оставщик </w:t>
      </w:r>
      <w:r w:rsidR="00337D94">
        <w:t>________________</w:t>
      </w:r>
      <w:r w:rsidR="00B207C0">
        <w:t xml:space="preserve"> / _________________</w:t>
      </w:r>
    </w:p>
    <w:p w:rsidR="00337D94" w:rsidRDefault="00337D94" w:rsidP="00337D94">
      <w:pPr>
        <w:ind w:right="-10"/>
      </w:pPr>
      <w:r>
        <w:t xml:space="preserve">                          </w:t>
      </w:r>
      <w:r w:rsidR="00B207C0">
        <w:tab/>
      </w:r>
      <w:r w:rsidR="00B207C0">
        <w:tab/>
      </w:r>
      <w:r w:rsidR="00B207C0">
        <w:tab/>
      </w:r>
      <w:r w:rsidR="00B207C0">
        <w:tab/>
      </w:r>
      <w:r w:rsidR="00B207C0">
        <w:tab/>
      </w:r>
    </w:p>
    <w:p w:rsidR="00874FCB" w:rsidRDefault="00874FCB" w:rsidP="00874FCB">
      <w:pPr>
        <w:ind w:right="-10"/>
        <w:jc w:val="center"/>
      </w:pPr>
    </w:p>
    <w:p w:rsidR="00874FCB" w:rsidRDefault="00874FCB" w:rsidP="001F6401">
      <w:pPr>
        <w:ind w:right="-10"/>
        <w:jc w:val="center"/>
      </w:pPr>
    </w:p>
    <w:sectPr w:rsidR="00874FCB" w:rsidSect="00DF2BEA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5FB"/>
    <w:rsid w:val="00002C79"/>
    <w:rsid w:val="000170DC"/>
    <w:rsid w:val="000439C6"/>
    <w:rsid w:val="00065544"/>
    <w:rsid w:val="000A5C4B"/>
    <w:rsid w:val="000B1EF8"/>
    <w:rsid w:val="001313DD"/>
    <w:rsid w:val="00185F54"/>
    <w:rsid w:val="001A3A25"/>
    <w:rsid w:val="001C51A1"/>
    <w:rsid w:val="001F6401"/>
    <w:rsid w:val="001F6E46"/>
    <w:rsid w:val="00267D83"/>
    <w:rsid w:val="002A77DE"/>
    <w:rsid w:val="00321810"/>
    <w:rsid w:val="00331CEF"/>
    <w:rsid w:val="00337D94"/>
    <w:rsid w:val="00346847"/>
    <w:rsid w:val="00385D31"/>
    <w:rsid w:val="003B4DA4"/>
    <w:rsid w:val="00413B38"/>
    <w:rsid w:val="00487468"/>
    <w:rsid w:val="004B32A5"/>
    <w:rsid w:val="004C4CF4"/>
    <w:rsid w:val="004D1893"/>
    <w:rsid w:val="004E4630"/>
    <w:rsid w:val="0050307A"/>
    <w:rsid w:val="0051174E"/>
    <w:rsid w:val="00530B86"/>
    <w:rsid w:val="00536C8C"/>
    <w:rsid w:val="005547AD"/>
    <w:rsid w:val="00572CB1"/>
    <w:rsid w:val="00660A72"/>
    <w:rsid w:val="007C4629"/>
    <w:rsid w:val="007D1140"/>
    <w:rsid w:val="007F48EF"/>
    <w:rsid w:val="00817F50"/>
    <w:rsid w:val="008357C5"/>
    <w:rsid w:val="00874FCB"/>
    <w:rsid w:val="008D2A37"/>
    <w:rsid w:val="00906814"/>
    <w:rsid w:val="009E7885"/>
    <w:rsid w:val="00A52337"/>
    <w:rsid w:val="00A64364"/>
    <w:rsid w:val="00A65A29"/>
    <w:rsid w:val="00A829E2"/>
    <w:rsid w:val="00AD4316"/>
    <w:rsid w:val="00AE7C81"/>
    <w:rsid w:val="00AF4ABF"/>
    <w:rsid w:val="00B207C0"/>
    <w:rsid w:val="00B322B9"/>
    <w:rsid w:val="00BF1848"/>
    <w:rsid w:val="00C213F7"/>
    <w:rsid w:val="00C7070F"/>
    <w:rsid w:val="00C917BA"/>
    <w:rsid w:val="00CA16B9"/>
    <w:rsid w:val="00D2083F"/>
    <w:rsid w:val="00D355FB"/>
    <w:rsid w:val="00D52D00"/>
    <w:rsid w:val="00D5309A"/>
    <w:rsid w:val="00D81B55"/>
    <w:rsid w:val="00D8255E"/>
    <w:rsid w:val="00DF2BEA"/>
    <w:rsid w:val="00E615ED"/>
    <w:rsid w:val="00E7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5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35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85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</vt:lpstr>
    </vt:vector>
  </TitlesOfParts>
  <Company/>
  <LinksUpToDate>false</LinksUpToDate>
  <CharactersWithSpaces>1036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</dc:title>
  <dc:creator>HvatovaIS</dc:creator>
  <cp:lastModifiedBy>Людмила Ю. Каракозова</cp:lastModifiedBy>
  <cp:revision>3</cp:revision>
  <cp:lastPrinted>2014-01-31T09:21:00Z</cp:lastPrinted>
  <dcterms:created xsi:type="dcterms:W3CDTF">2021-09-28T10:59:00Z</dcterms:created>
  <dcterms:modified xsi:type="dcterms:W3CDTF">2021-09-28T11:01:00Z</dcterms:modified>
</cp:coreProperties>
</file>