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Style0"/>
        <w:tblW w:w="1533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24"/>
        <w:gridCol w:w="2009"/>
        <w:gridCol w:w="735"/>
        <w:gridCol w:w="231"/>
        <w:gridCol w:w="735"/>
        <w:gridCol w:w="825"/>
        <w:gridCol w:w="735"/>
        <w:gridCol w:w="824"/>
        <w:gridCol w:w="452"/>
        <w:gridCol w:w="257"/>
        <w:gridCol w:w="26"/>
        <w:gridCol w:w="683"/>
        <w:gridCol w:w="26"/>
        <w:gridCol w:w="492"/>
        <w:gridCol w:w="217"/>
        <w:gridCol w:w="102"/>
        <w:gridCol w:w="155"/>
        <w:gridCol w:w="319"/>
        <w:gridCol w:w="416"/>
        <w:gridCol w:w="399"/>
        <w:gridCol w:w="90"/>
        <w:gridCol w:w="645"/>
        <w:gridCol w:w="143"/>
        <w:gridCol w:w="256"/>
        <w:gridCol w:w="636"/>
        <w:gridCol w:w="73"/>
        <w:gridCol w:w="26"/>
        <w:gridCol w:w="513"/>
        <w:gridCol w:w="196"/>
        <w:gridCol w:w="541"/>
        <w:gridCol w:w="366"/>
        <w:gridCol w:w="369"/>
        <w:gridCol w:w="826"/>
        <w:gridCol w:w="593"/>
      </w:tblGrid>
      <w:tr w:rsidR="00EE07D9" w:rsidTr="00C71199">
        <w:tc>
          <w:tcPr>
            <w:tcW w:w="15335" w:type="dxa"/>
            <w:gridSpan w:val="34"/>
            <w:shd w:val="clear" w:color="FFFFFF" w:fill="auto"/>
          </w:tcPr>
          <w:p w:rsidR="00EE07D9" w:rsidRDefault="009C2C10" w:rsidP="009D50A0">
            <w:pPr>
              <w:ind w:right="5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Приложение №1 </w:t>
            </w:r>
          </w:p>
        </w:tc>
      </w:tr>
      <w:tr w:rsidR="00EE07D9" w:rsidTr="00C71199">
        <w:tc>
          <w:tcPr>
            <w:tcW w:w="15335" w:type="dxa"/>
            <w:gridSpan w:val="34"/>
            <w:shd w:val="clear" w:color="FFFFFF" w:fill="auto"/>
          </w:tcPr>
          <w:p w:rsidR="00EE07D9" w:rsidRDefault="009C2C10" w:rsidP="009D50A0">
            <w:pPr>
              <w:ind w:right="5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 договору </w:t>
            </w:r>
          </w:p>
        </w:tc>
      </w:tr>
      <w:tr w:rsidR="00EE07D9" w:rsidTr="00C71199">
        <w:tc>
          <w:tcPr>
            <w:tcW w:w="15335" w:type="dxa"/>
            <w:gridSpan w:val="34"/>
            <w:shd w:val="clear" w:color="FFFFFF" w:fill="auto"/>
          </w:tcPr>
          <w:p w:rsidR="00EE07D9" w:rsidRDefault="009C2C10" w:rsidP="009D50A0">
            <w:pPr>
              <w:ind w:right="593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  <w:r w:rsidR="00C71199">
              <w:rPr>
                <w:rFonts w:ascii="Times New Roman" w:hAnsi="Times New Roman"/>
                <w:sz w:val="24"/>
                <w:szCs w:val="24"/>
              </w:rPr>
              <w:t>______________ МГ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1199">
              <w:rPr>
                <w:rFonts w:ascii="Times New Roman" w:hAnsi="Times New Roman"/>
                <w:sz w:val="24"/>
                <w:szCs w:val="24"/>
              </w:rPr>
              <w:t>___________</w:t>
            </w:r>
          </w:p>
        </w:tc>
      </w:tr>
      <w:tr w:rsidR="009C2C10" w:rsidTr="009D50A0">
        <w:trPr>
          <w:trHeight w:val="439"/>
        </w:trPr>
        <w:tc>
          <w:tcPr>
            <w:tcW w:w="424" w:type="dxa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6" w:type="dxa"/>
            <w:gridSpan w:val="4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4" w:type="dxa"/>
            <w:gridSpan w:val="5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" w:type="dxa"/>
            <w:gridSpan w:val="2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4" w:type="dxa"/>
            <w:gridSpan w:val="2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5" w:type="dxa"/>
            <w:gridSpan w:val="3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8" w:type="dxa"/>
            <w:gridSpan w:val="2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2" w:type="dxa"/>
            <w:gridSpan w:val="2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" w:type="dxa"/>
            <w:gridSpan w:val="3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3" w:type="dxa"/>
            <w:gridSpan w:val="3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8" w:type="dxa"/>
            <w:gridSpan w:val="3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E07D9" w:rsidTr="00C71199">
        <w:tc>
          <w:tcPr>
            <w:tcW w:w="15335" w:type="dxa"/>
            <w:gridSpan w:val="34"/>
            <w:shd w:val="clear" w:color="FFFFFF" w:fill="auto"/>
          </w:tcPr>
          <w:p w:rsidR="00EE07D9" w:rsidRDefault="009C2C1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Перечень точек поставки</w:t>
            </w:r>
            <w:r w:rsidR="00C71199">
              <w:rPr>
                <w:rFonts w:ascii="Times New Roman" w:hAnsi="Times New Roman"/>
                <w:b/>
                <w:sz w:val="24"/>
                <w:szCs w:val="24"/>
              </w:rPr>
              <w:t xml:space="preserve"> и приборов учета </w:t>
            </w:r>
          </w:p>
        </w:tc>
      </w:tr>
      <w:tr w:rsidR="00EE07D9" w:rsidTr="00C71199">
        <w:tc>
          <w:tcPr>
            <w:tcW w:w="15335" w:type="dxa"/>
            <w:gridSpan w:val="34"/>
            <w:shd w:val="clear" w:color="FFFFFF" w:fill="auto"/>
          </w:tcPr>
          <w:p w:rsidR="00EE07D9" w:rsidRDefault="00C7119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____________________________________________</w:t>
            </w:r>
          </w:p>
        </w:tc>
      </w:tr>
      <w:tr w:rsidR="009C2C10" w:rsidTr="009D50A0">
        <w:tc>
          <w:tcPr>
            <w:tcW w:w="424" w:type="dxa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9" w:type="dxa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6" w:type="dxa"/>
            <w:gridSpan w:val="2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4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09" w:type="dxa"/>
            <w:gridSpan w:val="2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4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5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50A0" w:rsidTr="009D50A0">
        <w:trPr>
          <w:gridAfter w:val="1"/>
          <w:wAfter w:w="593" w:type="dxa"/>
        </w:trPr>
        <w:tc>
          <w:tcPr>
            <w:tcW w:w="4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Default="009D50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Default="009D50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Питающий центр,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граница раздела</w:t>
            </w:r>
          </w:p>
        </w:tc>
        <w:tc>
          <w:tcPr>
            <w:tcW w:w="9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Default="009D50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Макси-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мальная</w:t>
            </w:r>
            <w:proofErr w:type="spellEnd"/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мощность, кВт</w:t>
            </w: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Default="009D50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Место установки прибора учета, наименование объекта</w:t>
            </w: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Default="009D50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Тип, номер прибора учета</w:t>
            </w:r>
          </w:p>
          <w:p w:rsidR="009D50A0" w:rsidRDefault="009D50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Default="009D50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-р тока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Default="009D50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-р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напря-жения</w:t>
            </w:r>
            <w:proofErr w:type="spellEnd"/>
            <w:proofErr w:type="gramEnd"/>
          </w:p>
        </w:tc>
        <w:tc>
          <w:tcPr>
            <w:tcW w:w="99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Default="009D50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Расчетный </w:t>
            </w:r>
            <w:proofErr w:type="spellStart"/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коэффи-циент</w:t>
            </w:r>
            <w:proofErr w:type="spellEnd"/>
            <w:proofErr w:type="gramEnd"/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Default="009D50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Начальные показания прибора учета</w:t>
            </w:r>
          </w:p>
        </w:tc>
        <w:tc>
          <w:tcPr>
            <w:tcW w:w="1134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Default="009D50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Дата гос.</w:t>
            </w:r>
          </w:p>
          <w:p w:rsidR="009D50A0" w:rsidRDefault="009D50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поверки/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межпове-рочный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интервал прибора учета</w:t>
            </w: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Default="009D50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Потери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**</w:t>
            </w:r>
          </w:p>
        </w:tc>
        <w:tc>
          <w:tcPr>
            <w:tcW w:w="127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Default="009D50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Группа потребителей, ценовая категория (тариф) </w:t>
            </w:r>
          </w:p>
          <w:p w:rsidR="009D50A0" w:rsidRDefault="009D50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Default="009D50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Наименование сетевой организации </w:t>
            </w:r>
          </w:p>
          <w:p w:rsidR="009D50A0" w:rsidRDefault="009D50A0" w:rsidP="009D50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***</w:t>
            </w:r>
          </w:p>
        </w:tc>
      </w:tr>
      <w:tr w:rsidR="00C71199" w:rsidTr="009D50A0">
        <w:trPr>
          <w:gridAfter w:val="1"/>
          <w:wAfter w:w="593" w:type="dxa"/>
        </w:trPr>
        <w:tc>
          <w:tcPr>
            <w:tcW w:w="4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1199" w:rsidRDefault="00C711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318" w:type="dxa"/>
            <w:gridSpan w:val="3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71199" w:rsidRPr="00B54075" w:rsidRDefault="00C71199" w:rsidP="00C71199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C71199">
              <w:rPr>
                <w:rFonts w:ascii="Times New Roman" w:hAnsi="Times New Roman"/>
                <w:sz w:val="20"/>
                <w:szCs w:val="20"/>
              </w:rPr>
              <w:t xml:space="preserve">Перечень точек поставки – выдачи объектами </w:t>
            </w:r>
            <w:proofErr w:type="spellStart"/>
            <w:r w:rsidRPr="00C71199">
              <w:rPr>
                <w:rFonts w:ascii="Times New Roman" w:hAnsi="Times New Roman"/>
                <w:sz w:val="20"/>
                <w:szCs w:val="20"/>
              </w:rPr>
              <w:t>микрогенерации</w:t>
            </w:r>
            <w:proofErr w:type="spellEnd"/>
            <w:r w:rsidRPr="00C71199">
              <w:rPr>
                <w:rFonts w:ascii="Times New Roman" w:hAnsi="Times New Roman"/>
                <w:sz w:val="20"/>
                <w:szCs w:val="20"/>
              </w:rPr>
              <w:t xml:space="preserve"> электрической энергии в сеть </w:t>
            </w:r>
          </w:p>
        </w:tc>
      </w:tr>
      <w:tr w:rsidR="009D50A0" w:rsidTr="009D50A0">
        <w:trPr>
          <w:gridAfter w:val="1"/>
          <w:wAfter w:w="593" w:type="dxa"/>
        </w:trPr>
        <w:tc>
          <w:tcPr>
            <w:tcW w:w="4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Default="009D50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1.1.</w:t>
            </w:r>
          </w:p>
        </w:tc>
        <w:tc>
          <w:tcPr>
            <w:tcW w:w="2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Pr="00B54075" w:rsidRDefault="009D50A0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Pr="00B54075" w:rsidRDefault="009D50A0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Pr="00B54075" w:rsidRDefault="009D50A0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Pr="00B54075" w:rsidRDefault="009D50A0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Pr="00B54075" w:rsidRDefault="009D50A0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Pr="00B54075" w:rsidRDefault="009D50A0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Pr="00B54075" w:rsidRDefault="009D50A0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Pr="00B54075" w:rsidRDefault="009D50A0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Pr="00B54075" w:rsidRDefault="009D50A0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Pr="00B54075" w:rsidRDefault="009D50A0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Pr="00B54075" w:rsidRDefault="009D50A0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6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Pr="00B54075" w:rsidRDefault="009D50A0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9D50A0" w:rsidTr="009D50A0">
        <w:trPr>
          <w:gridAfter w:val="1"/>
          <w:wAfter w:w="593" w:type="dxa"/>
        </w:trPr>
        <w:tc>
          <w:tcPr>
            <w:tcW w:w="4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Default="009D50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1.2.</w:t>
            </w:r>
          </w:p>
        </w:tc>
        <w:tc>
          <w:tcPr>
            <w:tcW w:w="2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Pr="00B54075" w:rsidRDefault="009D50A0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Pr="00B54075" w:rsidRDefault="009D50A0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Pr="00B54075" w:rsidRDefault="009D50A0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Pr="00B54075" w:rsidRDefault="009D50A0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Pr="00B54075" w:rsidRDefault="009D50A0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Pr="00B54075" w:rsidRDefault="009D50A0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Pr="00B54075" w:rsidRDefault="009D50A0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Pr="00B54075" w:rsidRDefault="009D50A0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Pr="00B54075" w:rsidRDefault="009D50A0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Pr="00B54075" w:rsidRDefault="009D50A0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Pr="00B54075" w:rsidRDefault="009D50A0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6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Pr="00B54075" w:rsidRDefault="009D50A0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B76EB1" w:rsidTr="009D50A0">
        <w:trPr>
          <w:gridAfter w:val="1"/>
          <w:wAfter w:w="593" w:type="dxa"/>
        </w:trPr>
        <w:tc>
          <w:tcPr>
            <w:tcW w:w="4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6EB1" w:rsidRDefault="00C711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 </w:t>
            </w:r>
          </w:p>
        </w:tc>
        <w:tc>
          <w:tcPr>
            <w:tcW w:w="14318" w:type="dxa"/>
            <w:gridSpan w:val="3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76EB1" w:rsidRDefault="00C71199" w:rsidP="00C711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Перечень точек поставки – поступления электрической энергии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энергопринимающие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устройства Поставщика из сети </w:t>
            </w:r>
          </w:p>
        </w:tc>
      </w:tr>
      <w:tr w:rsidR="009D50A0" w:rsidTr="009D50A0">
        <w:trPr>
          <w:gridAfter w:val="1"/>
          <w:wAfter w:w="593" w:type="dxa"/>
        </w:trPr>
        <w:tc>
          <w:tcPr>
            <w:tcW w:w="4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Default="009D50A0" w:rsidP="00C7119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</w:t>
            </w:r>
          </w:p>
        </w:tc>
        <w:tc>
          <w:tcPr>
            <w:tcW w:w="2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Default="009D50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Default="009D50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Default="009D50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Default="009D50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Default="009D50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Default="009D50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Default="009D50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Default="009D50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Default="009D50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Default="009D50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Default="009D50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Default="009D50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D50A0" w:rsidRPr="00B54075" w:rsidTr="009D50A0">
        <w:trPr>
          <w:gridAfter w:val="1"/>
          <w:wAfter w:w="593" w:type="dxa"/>
        </w:trPr>
        <w:tc>
          <w:tcPr>
            <w:tcW w:w="42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Default="009D50A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2.2.</w:t>
            </w:r>
          </w:p>
        </w:tc>
        <w:tc>
          <w:tcPr>
            <w:tcW w:w="2009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Pr="00B54075" w:rsidRDefault="009D50A0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66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Pr="00B54075" w:rsidRDefault="009D50A0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60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Pr="00B54075" w:rsidRDefault="009D50A0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Pr="00B54075" w:rsidRDefault="009D50A0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Pr="00B54075" w:rsidRDefault="009D50A0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Pr="00B54075" w:rsidRDefault="009D50A0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Pr="00B54075" w:rsidRDefault="009D50A0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Pr="00B54075" w:rsidRDefault="009D50A0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134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Pr="00B54075" w:rsidRDefault="009D50A0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09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Pr="00B54075" w:rsidRDefault="009D50A0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276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Pr="00B54075" w:rsidRDefault="009D50A0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61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9D50A0" w:rsidRPr="00B54075" w:rsidRDefault="009D50A0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</w:tbl>
    <w:tbl>
      <w:tblPr>
        <w:tblStyle w:val="TableStyle1"/>
        <w:tblW w:w="28208" w:type="dxa"/>
        <w:tblInd w:w="0" w:type="dxa"/>
        <w:tblLook w:val="04A0" w:firstRow="1" w:lastRow="0" w:firstColumn="1" w:lastColumn="0" w:noHBand="0" w:noVBand="1"/>
      </w:tblPr>
      <w:tblGrid>
        <w:gridCol w:w="478"/>
        <w:gridCol w:w="1234"/>
        <w:gridCol w:w="416"/>
        <w:gridCol w:w="1395"/>
        <w:gridCol w:w="1372"/>
        <w:gridCol w:w="1126"/>
        <w:gridCol w:w="1323"/>
        <w:gridCol w:w="1317"/>
        <w:gridCol w:w="1313"/>
        <w:gridCol w:w="1309"/>
        <w:gridCol w:w="1305"/>
        <w:gridCol w:w="1302"/>
        <w:gridCol w:w="1278"/>
        <w:gridCol w:w="13040"/>
      </w:tblGrid>
      <w:tr w:rsidR="00EE07D9" w:rsidTr="00C71199">
        <w:trPr>
          <w:gridAfter w:val="2"/>
          <w:wAfter w:w="14318" w:type="dxa"/>
        </w:trPr>
        <w:tc>
          <w:tcPr>
            <w:tcW w:w="478" w:type="dxa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4" w:type="dxa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dxa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95" w:type="dxa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72" w:type="dxa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6" w:type="dxa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3" w:type="dxa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7" w:type="dxa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3" w:type="dxa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9" w:type="dxa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5" w:type="dxa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2" w:type="dxa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07D9" w:rsidTr="009D50A0">
        <w:tc>
          <w:tcPr>
            <w:tcW w:w="1712" w:type="dxa"/>
            <w:gridSpan w:val="2"/>
            <w:shd w:val="clear" w:color="FFFFFF" w:fill="auto"/>
          </w:tcPr>
          <w:p w:rsidR="00EE07D9" w:rsidRDefault="009C2C1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Примечание:</w:t>
            </w:r>
          </w:p>
        </w:tc>
        <w:tc>
          <w:tcPr>
            <w:tcW w:w="416" w:type="dxa"/>
            <w:shd w:val="clear" w:color="FFFFFF" w:fill="auto"/>
          </w:tcPr>
          <w:p w:rsidR="00EE07D9" w:rsidRDefault="009C2C1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</w:t>
            </w:r>
          </w:p>
        </w:tc>
        <w:tc>
          <w:tcPr>
            <w:tcW w:w="26080" w:type="dxa"/>
            <w:gridSpan w:val="11"/>
            <w:shd w:val="clear" w:color="FFFFFF" w:fill="auto"/>
          </w:tcPr>
          <w:p w:rsidR="00EE07D9" w:rsidRDefault="009C2C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(А) – счетчик активной энергии, (R) – счетчик реактивной энергии.</w:t>
            </w:r>
          </w:p>
        </w:tc>
      </w:tr>
      <w:tr w:rsidR="00EE07D9" w:rsidTr="00C71199">
        <w:trPr>
          <w:gridAfter w:val="1"/>
          <w:wAfter w:w="13040" w:type="dxa"/>
          <w:trHeight w:hRule="exact" w:val="1012"/>
        </w:trPr>
        <w:tc>
          <w:tcPr>
            <w:tcW w:w="2128" w:type="dxa"/>
            <w:gridSpan w:val="3"/>
            <w:shd w:val="clear" w:color="FFFFFF" w:fill="auto"/>
          </w:tcPr>
          <w:p w:rsidR="00EE07D9" w:rsidRDefault="009C2C1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**</w:t>
            </w:r>
          </w:p>
        </w:tc>
        <w:tc>
          <w:tcPr>
            <w:tcW w:w="13040" w:type="dxa"/>
            <w:gridSpan w:val="10"/>
            <w:shd w:val="clear" w:color="FFFFFF" w:fill="auto"/>
          </w:tcPr>
          <w:p w:rsidR="00EE07D9" w:rsidRDefault="009C2C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случае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если расчетный прибор учета расположен не на границе балансовой принадлежности электрических сетей Потребителя и Сетевой организации, объем принятой в электрические сети Потребителя электрической энергии корректируется с учетом величины потерь электрической энергии, возникающих на участке сети от границы балансовой принадлежности электрических сетей до места установки прибора учета. Величина потерь рассчитывается Сетевой организацией и суммируется с количеством электрической энергии, учтенной приборами коммерческого учета.</w:t>
            </w:r>
          </w:p>
        </w:tc>
      </w:tr>
      <w:tr w:rsidR="00EE07D9" w:rsidTr="00C71199">
        <w:trPr>
          <w:gridAfter w:val="1"/>
          <w:wAfter w:w="13040" w:type="dxa"/>
        </w:trPr>
        <w:tc>
          <w:tcPr>
            <w:tcW w:w="2128" w:type="dxa"/>
            <w:gridSpan w:val="3"/>
            <w:shd w:val="clear" w:color="FFFFFF" w:fill="auto"/>
          </w:tcPr>
          <w:p w:rsidR="00EE07D9" w:rsidRDefault="009C2C10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****</w:t>
            </w:r>
          </w:p>
        </w:tc>
        <w:tc>
          <w:tcPr>
            <w:tcW w:w="13040" w:type="dxa"/>
            <w:gridSpan w:val="10"/>
            <w:shd w:val="clear" w:color="FFFFFF" w:fill="auto"/>
          </w:tcPr>
          <w:p w:rsidR="00EE07D9" w:rsidRDefault="009C2C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Адреса и телефоны сетевых организаций для очного и заочного обслуживания, а так же адреса интернет-сайтов:</w:t>
            </w:r>
          </w:p>
        </w:tc>
      </w:tr>
      <w:tr w:rsidR="00EE07D9" w:rsidTr="00C71199">
        <w:trPr>
          <w:gridAfter w:val="1"/>
          <w:wAfter w:w="13040" w:type="dxa"/>
        </w:trPr>
        <w:tc>
          <w:tcPr>
            <w:tcW w:w="478" w:type="dxa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4" w:type="dxa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dxa"/>
            <w:shd w:val="clear" w:color="FFFFFF" w:fill="auto"/>
          </w:tcPr>
          <w:p w:rsidR="00EE07D9" w:rsidRDefault="00EE07D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0" w:type="dxa"/>
            <w:gridSpan w:val="10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07D9" w:rsidTr="00C71199">
        <w:trPr>
          <w:gridAfter w:val="1"/>
          <w:wAfter w:w="13040" w:type="dxa"/>
        </w:trPr>
        <w:tc>
          <w:tcPr>
            <w:tcW w:w="478" w:type="dxa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34" w:type="dxa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6" w:type="dxa"/>
            <w:shd w:val="clear" w:color="FFFFFF" w:fill="auto"/>
          </w:tcPr>
          <w:p w:rsidR="00EE07D9" w:rsidRDefault="00EE07D9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040" w:type="dxa"/>
            <w:gridSpan w:val="10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tbl>
      <w:tblPr>
        <w:tblStyle w:val="TableStyle2"/>
        <w:tblW w:w="5000" w:type="pct"/>
        <w:tblInd w:w="0" w:type="dxa"/>
        <w:tblLook w:val="04A0" w:firstRow="1" w:lastRow="0" w:firstColumn="1" w:lastColumn="0" w:noHBand="0" w:noVBand="1"/>
      </w:tblPr>
      <w:tblGrid>
        <w:gridCol w:w="1196"/>
        <w:gridCol w:w="1215"/>
        <w:gridCol w:w="1215"/>
        <w:gridCol w:w="1215"/>
        <w:gridCol w:w="1218"/>
        <w:gridCol w:w="1215"/>
        <w:gridCol w:w="1215"/>
        <w:gridCol w:w="1218"/>
        <w:gridCol w:w="1215"/>
        <w:gridCol w:w="1215"/>
        <w:gridCol w:w="1215"/>
        <w:gridCol w:w="1218"/>
      </w:tblGrid>
      <w:tr w:rsidR="00EE07D9" w:rsidTr="00C71199">
        <w:trPr>
          <w:gridAfter w:val="1"/>
          <w:wAfter w:w="418" w:type="pct"/>
        </w:trPr>
        <w:tc>
          <w:tcPr>
            <w:tcW w:w="410" w:type="pct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0697B" w:rsidRDefault="0010697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" w:type="pct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" w:type="pct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07D9" w:rsidTr="0010697B">
        <w:tc>
          <w:tcPr>
            <w:tcW w:w="410" w:type="pct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9" w:type="pct"/>
            <w:gridSpan w:val="4"/>
            <w:shd w:val="clear" w:color="FFFFFF" w:fill="auto"/>
          </w:tcPr>
          <w:p w:rsidR="00EE07D9" w:rsidRDefault="009C2C10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Поставщик</w:t>
            </w:r>
          </w:p>
        </w:tc>
        <w:tc>
          <w:tcPr>
            <w:tcW w:w="1252" w:type="pct"/>
            <w:gridSpan w:val="3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9" w:type="pct"/>
            <w:gridSpan w:val="4"/>
            <w:shd w:val="clear" w:color="FFFFFF" w:fill="auto"/>
          </w:tcPr>
          <w:p w:rsidR="00EE07D9" w:rsidRDefault="009C2C10" w:rsidP="00EE4398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  <w:r w:rsidR="00EE4398">
              <w:rPr>
                <w:rFonts w:ascii="Times New Roman" w:hAnsi="Times New Roman"/>
                <w:sz w:val="20"/>
                <w:szCs w:val="20"/>
              </w:rPr>
              <w:t>купа</w:t>
            </w:r>
            <w:r>
              <w:rPr>
                <w:rFonts w:ascii="Times New Roman" w:hAnsi="Times New Roman"/>
                <w:sz w:val="20"/>
                <w:szCs w:val="20"/>
              </w:rPr>
              <w:t>тель</w:t>
            </w:r>
          </w:p>
        </w:tc>
      </w:tr>
      <w:tr w:rsidR="00EE07D9" w:rsidTr="00C71199">
        <w:trPr>
          <w:gridAfter w:val="1"/>
          <w:wAfter w:w="418" w:type="pct"/>
        </w:trPr>
        <w:tc>
          <w:tcPr>
            <w:tcW w:w="410" w:type="pct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" w:type="pct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" w:type="pct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07D9" w:rsidTr="0010697B">
        <w:tc>
          <w:tcPr>
            <w:tcW w:w="410" w:type="pct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bottom w:val="single" w:sz="5" w:space="0" w:color="auto"/>
            </w:tcBorders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bottom w:val="single" w:sz="5" w:space="0" w:color="auto"/>
            </w:tcBorders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2" w:type="pct"/>
            <w:gridSpan w:val="3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bottom w:val="single" w:sz="5" w:space="0" w:color="auto"/>
            </w:tcBorders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tcBorders>
              <w:bottom w:val="single" w:sz="5" w:space="0" w:color="auto"/>
            </w:tcBorders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5" w:type="pct"/>
            <w:gridSpan w:val="2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07D9" w:rsidTr="00C71199">
        <w:trPr>
          <w:gridAfter w:val="1"/>
          <w:wAfter w:w="418" w:type="pct"/>
        </w:trPr>
        <w:tc>
          <w:tcPr>
            <w:tcW w:w="410" w:type="pct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" w:type="pct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8" w:type="pct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7" w:type="pct"/>
            <w:shd w:val="clear" w:color="FFFFFF" w:fill="auto"/>
          </w:tcPr>
          <w:p w:rsidR="00EE07D9" w:rsidRDefault="00EE07D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E07D9" w:rsidTr="0010697B">
        <w:tc>
          <w:tcPr>
            <w:tcW w:w="2079" w:type="pct"/>
            <w:gridSpan w:val="5"/>
            <w:shd w:val="clear" w:color="FFFFFF" w:fill="auto"/>
          </w:tcPr>
          <w:p w:rsidR="00EE07D9" w:rsidRDefault="009C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  <w:tc>
          <w:tcPr>
            <w:tcW w:w="1252" w:type="pct"/>
            <w:gridSpan w:val="3"/>
            <w:shd w:val="clear" w:color="FFFFFF" w:fill="auto"/>
          </w:tcPr>
          <w:p w:rsidR="00EE07D9" w:rsidRDefault="00EE07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69" w:type="pct"/>
            <w:gridSpan w:val="4"/>
            <w:shd w:val="clear" w:color="FFFFFF" w:fill="auto"/>
          </w:tcPr>
          <w:p w:rsidR="00EE07D9" w:rsidRDefault="009C2C10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М.П.</w:t>
            </w:r>
          </w:p>
        </w:tc>
      </w:tr>
    </w:tbl>
    <w:p w:rsidR="00866DE6" w:rsidRDefault="00866DE6"/>
    <w:sectPr w:rsidR="00866DE6" w:rsidSect="0063596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7D9"/>
    <w:rsid w:val="00021E90"/>
    <w:rsid w:val="0010697B"/>
    <w:rsid w:val="005D28B4"/>
    <w:rsid w:val="0063596F"/>
    <w:rsid w:val="00866DE6"/>
    <w:rsid w:val="009C2C10"/>
    <w:rsid w:val="009D50A0"/>
    <w:rsid w:val="00AC444C"/>
    <w:rsid w:val="00B276A1"/>
    <w:rsid w:val="00B54075"/>
    <w:rsid w:val="00B76EB1"/>
    <w:rsid w:val="00C71199"/>
    <w:rsid w:val="00CD7075"/>
    <w:rsid w:val="00EE07D9"/>
    <w:rsid w:val="00EE4398"/>
    <w:rsid w:val="00FF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Ю. Каракозова</dc:creator>
  <cp:lastModifiedBy>Людмила Ю. Каракозова</cp:lastModifiedBy>
  <cp:revision>5</cp:revision>
  <dcterms:created xsi:type="dcterms:W3CDTF">2021-09-28T11:29:00Z</dcterms:created>
  <dcterms:modified xsi:type="dcterms:W3CDTF">2021-09-29T12:59:00Z</dcterms:modified>
</cp:coreProperties>
</file>