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460E0" w14:textId="77777777" w:rsidR="009043B7" w:rsidRDefault="009043B7" w:rsidP="00E44D4C">
      <w:pPr>
        <w:widowControl/>
        <w:adjustRightInd w:val="0"/>
        <w:jc w:val="center"/>
        <w:rPr>
          <w:rFonts w:eastAsia="Calibri"/>
          <w:sz w:val="24"/>
          <w:szCs w:val="24"/>
        </w:rPr>
      </w:pPr>
      <w:bookmarkStart w:id="0" w:name="_GoBack"/>
      <w:bookmarkEnd w:id="0"/>
    </w:p>
    <w:p w14:paraId="1B0552EF" w14:textId="77777777" w:rsidR="009043B7" w:rsidRPr="0052422B" w:rsidRDefault="009043B7" w:rsidP="00AD3934">
      <w:pPr>
        <w:widowControl/>
        <w:adjustRightInd w:val="0"/>
        <w:jc w:val="center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ДОГОВОР</w:t>
      </w:r>
    </w:p>
    <w:p w14:paraId="364B6155" w14:textId="77777777" w:rsidR="00AD3934" w:rsidRPr="001A7444" w:rsidRDefault="00AD3934" w:rsidP="00AD3934">
      <w:pPr>
        <w:widowControl/>
        <w:adjustRightInd w:val="0"/>
        <w:jc w:val="center"/>
        <w:rPr>
          <w:rFonts w:eastAsia="Calibri"/>
          <w:sz w:val="24"/>
          <w:szCs w:val="24"/>
        </w:rPr>
      </w:pPr>
      <w:r w:rsidRPr="001A7444">
        <w:rPr>
          <w:rFonts w:eastAsia="Calibri"/>
          <w:sz w:val="24"/>
          <w:szCs w:val="24"/>
        </w:rPr>
        <w:t xml:space="preserve">на предоставление коммунальной услуги </w:t>
      </w:r>
    </w:p>
    <w:p w14:paraId="04E1D0CD" w14:textId="77777777" w:rsidR="00AD3934" w:rsidRPr="009134BB" w:rsidRDefault="009C5E54" w:rsidP="00AD3934">
      <w:pPr>
        <w:widowControl/>
        <w:adjustRightInd w:val="0"/>
        <w:jc w:val="center"/>
        <w:rPr>
          <w:rFonts w:eastAsia="Calibri"/>
          <w:color w:val="FF0000"/>
          <w:sz w:val="24"/>
          <w:szCs w:val="24"/>
        </w:rPr>
      </w:pPr>
      <w:r>
        <w:rPr>
          <w:rFonts w:eastAsia="Calibri"/>
          <w:sz w:val="24"/>
          <w:szCs w:val="24"/>
        </w:rPr>
        <w:t>энергоснабжения</w:t>
      </w:r>
    </w:p>
    <w:p w14:paraId="6613F08F" w14:textId="77777777" w:rsidR="00AD3934" w:rsidRPr="0052422B" w:rsidRDefault="00AD3934" w:rsidP="00AD3934">
      <w:pPr>
        <w:widowControl/>
        <w:adjustRightInd w:val="0"/>
        <w:spacing w:after="20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г.Ульяновск</w:t>
      </w:r>
      <w:r w:rsidRPr="0052422B">
        <w:rPr>
          <w:rFonts w:eastAsia="Calibri"/>
          <w:sz w:val="24"/>
          <w:szCs w:val="24"/>
        </w:rPr>
        <w:tab/>
      </w:r>
      <w:r w:rsidRPr="0052422B">
        <w:rPr>
          <w:rFonts w:eastAsia="Calibri"/>
          <w:sz w:val="24"/>
          <w:szCs w:val="24"/>
        </w:rPr>
        <w:tab/>
      </w:r>
      <w:r w:rsidRPr="0052422B">
        <w:rPr>
          <w:rFonts w:eastAsia="Calibri"/>
          <w:sz w:val="24"/>
          <w:szCs w:val="24"/>
        </w:rPr>
        <w:tab/>
      </w:r>
      <w:r w:rsidRPr="0052422B">
        <w:rPr>
          <w:rFonts w:eastAsia="Calibri"/>
          <w:sz w:val="24"/>
          <w:szCs w:val="24"/>
        </w:rPr>
        <w:tab/>
      </w:r>
      <w:r w:rsidRPr="0052422B">
        <w:rPr>
          <w:rFonts w:eastAsia="Calibri"/>
          <w:sz w:val="24"/>
          <w:szCs w:val="24"/>
        </w:rPr>
        <w:tab/>
      </w:r>
      <w:r w:rsidRPr="0052422B">
        <w:rPr>
          <w:rFonts w:eastAsia="Calibri"/>
          <w:sz w:val="24"/>
          <w:szCs w:val="24"/>
        </w:rPr>
        <w:tab/>
        <w:t xml:space="preserve">                                "__" ____________ 20__ г.</w:t>
      </w:r>
    </w:p>
    <w:p w14:paraId="26007E9C" w14:textId="77777777" w:rsidR="00AD3934" w:rsidRPr="0052422B" w:rsidRDefault="00AD3934" w:rsidP="00AD3934">
      <w:pPr>
        <w:widowControl/>
        <w:adjustRightInd w:val="0"/>
        <w:spacing w:after="200"/>
        <w:jc w:val="both"/>
        <w:rPr>
          <w:rFonts w:eastAsia="Calibri"/>
          <w:sz w:val="24"/>
          <w:szCs w:val="24"/>
        </w:rPr>
      </w:pPr>
    </w:p>
    <w:p w14:paraId="7C05E648" w14:textId="77777777" w:rsidR="00AD3934" w:rsidRPr="0052422B" w:rsidRDefault="00AD3934" w:rsidP="00FD0069">
      <w:pPr>
        <w:widowControl/>
        <w:adjustRightInd w:val="0"/>
        <w:ind w:firstLine="72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b/>
          <w:sz w:val="24"/>
          <w:szCs w:val="24"/>
        </w:rPr>
        <w:t>Акционерное общество «Ульяновскэнерго» (АО «Ульяновскэнерго»)</w:t>
      </w:r>
      <w:r w:rsidR="00FD0069" w:rsidRPr="0052422B">
        <w:rPr>
          <w:rFonts w:eastAsia="Calibri"/>
          <w:sz w:val="24"/>
          <w:szCs w:val="24"/>
        </w:rPr>
        <w:t xml:space="preserve">, именуемое в дальнейшем </w:t>
      </w:r>
      <w:r w:rsidRPr="0052422B">
        <w:rPr>
          <w:rFonts w:eastAsia="Calibri"/>
          <w:sz w:val="24"/>
          <w:szCs w:val="24"/>
        </w:rPr>
        <w:t>ресурсоснабжающей</w:t>
      </w:r>
      <w:r w:rsidR="00F21C28" w:rsidRPr="0052422B">
        <w:rPr>
          <w:rFonts w:eastAsia="Calibri"/>
          <w:sz w:val="24"/>
          <w:szCs w:val="24"/>
        </w:rPr>
        <w:t xml:space="preserve">    организацией,   </w:t>
      </w:r>
      <w:r w:rsidRPr="0052422B">
        <w:rPr>
          <w:rFonts w:eastAsia="Calibri"/>
          <w:sz w:val="24"/>
          <w:szCs w:val="24"/>
        </w:rPr>
        <w:t>в    лице_____________________________</w:t>
      </w:r>
      <w:r w:rsidR="00FD0069" w:rsidRPr="0052422B">
        <w:rPr>
          <w:rFonts w:eastAsia="Calibri"/>
          <w:sz w:val="24"/>
          <w:szCs w:val="24"/>
        </w:rPr>
        <w:t>_______________________________________________</w:t>
      </w:r>
      <w:r w:rsidRPr="0052422B">
        <w:rPr>
          <w:rFonts w:eastAsia="Calibri"/>
          <w:sz w:val="24"/>
          <w:szCs w:val="24"/>
        </w:rPr>
        <w:t>,</w:t>
      </w:r>
    </w:p>
    <w:p w14:paraId="09606088" w14:textId="77777777" w:rsidR="00AD3934" w:rsidRPr="0052422B" w:rsidRDefault="00F21C28" w:rsidP="00FD0069">
      <w:pPr>
        <w:widowControl/>
        <w:adjustRightInd w:val="0"/>
        <w:jc w:val="both"/>
        <w:rPr>
          <w:rFonts w:eastAsia="Calibri"/>
          <w:i/>
          <w:sz w:val="24"/>
          <w:szCs w:val="24"/>
        </w:rPr>
      </w:pPr>
      <w:r w:rsidRPr="0052422B">
        <w:rPr>
          <w:rFonts w:eastAsia="Calibri"/>
          <w:i/>
          <w:sz w:val="24"/>
          <w:szCs w:val="24"/>
        </w:rPr>
        <w:t xml:space="preserve">                              </w:t>
      </w:r>
      <w:r w:rsidR="00AD3934" w:rsidRPr="0052422B">
        <w:rPr>
          <w:rFonts w:eastAsia="Calibri"/>
          <w:i/>
          <w:sz w:val="24"/>
          <w:szCs w:val="24"/>
        </w:rPr>
        <w:t>(наименование должности, фамилия, имя, отчество )</w:t>
      </w:r>
    </w:p>
    <w:p w14:paraId="5163E4FF" w14:textId="77777777" w:rsidR="00AD3934" w:rsidRPr="0052422B" w:rsidRDefault="00AD3934" w:rsidP="00FD0069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действующего на основании доверенности №_______ от _________</w:t>
      </w:r>
      <w:r w:rsidR="00B816D2" w:rsidRPr="0052422B">
        <w:rPr>
          <w:rFonts w:eastAsia="Calibri"/>
          <w:sz w:val="24"/>
          <w:szCs w:val="24"/>
        </w:rPr>
        <w:t>_______</w:t>
      </w:r>
      <w:r w:rsidRPr="0052422B">
        <w:rPr>
          <w:rFonts w:eastAsia="Calibri"/>
          <w:sz w:val="24"/>
          <w:szCs w:val="24"/>
        </w:rPr>
        <w:t>, с одной стороны,</w:t>
      </w:r>
    </w:p>
    <w:p w14:paraId="0054EF32" w14:textId="77777777" w:rsidR="00AD3934" w:rsidRPr="0052422B" w:rsidRDefault="00AD3934" w:rsidP="00FD0069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b/>
          <w:sz w:val="24"/>
          <w:szCs w:val="24"/>
        </w:rPr>
        <w:t>и собственник</w:t>
      </w:r>
      <w:r w:rsidR="00B816D2" w:rsidRPr="0052422B">
        <w:rPr>
          <w:rFonts w:eastAsia="Calibri"/>
          <w:b/>
          <w:sz w:val="24"/>
          <w:szCs w:val="24"/>
        </w:rPr>
        <w:t xml:space="preserve"> (пользователь)</w:t>
      </w:r>
      <w:r w:rsidRPr="0052422B">
        <w:rPr>
          <w:rFonts w:eastAsia="Calibri"/>
          <w:b/>
          <w:sz w:val="24"/>
          <w:szCs w:val="24"/>
        </w:rPr>
        <w:t xml:space="preserve"> жилого помещения</w:t>
      </w:r>
      <w:r w:rsidR="00B816D2" w:rsidRPr="0052422B">
        <w:rPr>
          <w:rFonts w:eastAsia="Calibri"/>
          <w:b/>
          <w:sz w:val="24"/>
          <w:szCs w:val="24"/>
        </w:rPr>
        <w:t xml:space="preserve"> (домовладения)</w:t>
      </w:r>
      <w:r w:rsidRPr="0052422B">
        <w:rPr>
          <w:rFonts w:eastAsia="Calibri"/>
          <w:sz w:val="24"/>
          <w:szCs w:val="24"/>
        </w:rPr>
        <w:t xml:space="preserve"> ____________________________________________________</w:t>
      </w:r>
      <w:r w:rsidR="001865AE" w:rsidRPr="0052422B">
        <w:rPr>
          <w:rFonts w:eastAsia="Calibri"/>
          <w:sz w:val="24"/>
          <w:szCs w:val="24"/>
        </w:rPr>
        <w:t>__________________________</w:t>
      </w:r>
    </w:p>
    <w:p w14:paraId="5568FB7F" w14:textId="77777777" w:rsidR="00AD3934" w:rsidRPr="0052422B" w:rsidRDefault="001865AE" w:rsidP="00FD0069">
      <w:pPr>
        <w:widowControl/>
        <w:adjustRightInd w:val="0"/>
        <w:jc w:val="both"/>
        <w:rPr>
          <w:rFonts w:eastAsia="Calibri"/>
          <w:i/>
          <w:sz w:val="24"/>
          <w:szCs w:val="24"/>
        </w:rPr>
      </w:pPr>
      <w:r w:rsidRPr="0052422B">
        <w:rPr>
          <w:rFonts w:eastAsia="Calibri"/>
          <w:i/>
          <w:sz w:val="24"/>
          <w:szCs w:val="24"/>
        </w:rPr>
        <w:t xml:space="preserve">               </w:t>
      </w:r>
      <w:r w:rsidR="00AD3934" w:rsidRPr="0052422B">
        <w:rPr>
          <w:rFonts w:eastAsia="Calibri"/>
          <w:i/>
          <w:sz w:val="24"/>
          <w:szCs w:val="24"/>
        </w:rPr>
        <w:t>(N помещения, почтовый адрес многоквартирного дома</w:t>
      </w:r>
      <w:r w:rsidR="003D2AA0" w:rsidRPr="0052422B">
        <w:rPr>
          <w:rFonts w:eastAsia="Calibri"/>
          <w:i/>
          <w:sz w:val="24"/>
          <w:szCs w:val="24"/>
        </w:rPr>
        <w:t xml:space="preserve">, </w:t>
      </w:r>
      <w:r w:rsidR="00567C02" w:rsidRPr="0052422B">
        <w:rPr>
          <w:rFonts w:eastAsia="Calibri"/>
          <w:i/>
          <w:sz w:val="24"/>
          <w:szCs w:val="24"/>
        </w:rPr>
        <w:t>домовладения</w:t>
      </w:r>
      <w:r w:rsidR="00AD3934" w:rsidRPr="0052422B">
        <w:rPr>
          <w:rFonts w:eastAsia="Calibri"/>
          <w:i/>
          <w:sz w:val="24"/>
          <w:szCs w:val="24"/>
        </w:rPr>
        <w:t>)</w:t>
      </w:r>
    </w:p>
    <w:p w14:paraId="37852908" w14:textId="77777777" w:rsidR="00AD3934" w:rsidRPr="0052422B" w:rsidRDefault="00AD3934" w:rsidP="00FD0069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____________________________________________________</w:t>
      </w:r>
      <w:r w:rsidR="00B816D2" w:rsidRPr="0052422B">
        <w:rPr>
          <w:rFonts w:eastAsia="Calibri"/>
          <w:sz w:val="24"/>
          <w:szCs w:val="24"/>
        </w:rPr>
        <w:t>_____________________________</w:t>
      </w:r>
      <w:r w:rsidR="001865AE" w:rsidRPr="0052422B">
        <w:rPr>
          <w:rFonts w:eastAsia="Calibri"/>
          <w:sz w:val="24"/>
          <w:szCs w:val="24"/>
        </w:rPr>
        <w:t>________________________________________________________________________________</w:t>
      </w:r>
      <w:r w:rsidRPr="0052422B">
        <w:rPr>
          <w:rFonts w:eastAsia="Calibri"/>
          <w:sz w:val="24"/>
          <w:szCs w:val="24"/>
        </w:rPr>
        <w:t>,</w:t>
      </w:r>
    </w:p>
    <w:p w14:paraId="0A83DD5E" w14:textId="77777777" w:rsidR="00AD3934" w:rsidRPr="0052422B" w:rsidRDefault="00AD3934" w:rsidP="00FD0069">
      <w:pPr>
        <w:widowControl/>
        <w:adjustRightInd w:val="0"/>
        <w:jc w:val="both"/>
        <w:rPr>
          <w:rFonts w:eastAsia="Calibri"/>
          <w:i/>
          <w:sz w:val="24"/>
          <w:szCs w:val="24"/>
        </w:rPr>
      </w:pPr>
      <w:r w:rsidRPr="0052422B">
        <w:rPr>
          <w:rFonts w:eastAsia="Calibri"/>
          <w:i/>
          <w:sz w:val="24"/>
          <w:szCs w:val="24"/>
        </w:rPr>
        <w:t>(для физического лица - фамилия, имя, отчество (при наличии), паспортные   данные, ИНН (при наличии); для юридического лица – наименование  (полное и сокращенное), ИНН, ОГРН)</w:t>
      </w:r>
    </w:p>
    <w:p w14:paraId="7FD0213B" w14:textId="77777777" w:rsidR="00AD3934" w:rsidRPr="0052422B" w:rsidRDefault="00AD3934" w:rsidP="00FD0069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дата</w:t>
      </w:r>
      <w:r w:rsidR="00B816D2" w:rsidRPr="0052422B">
        <w:rPr>
          <w:rFonts w:eastAsia="Calibri"/>
          <w:sz w:val="24"/>
          <w:szCs w:val="24"/>
        </w:rPr>
        <w:t xml:space="preserve"> рождения ____________________</w:t>
      </w:r>
      <w:r w:rsidRPr="0052422B">
        <w:rPr>
          <w:rFonts w:eastAsia="Calibri"/>
          <w:sz w:val="24"/>
          <w:szCs w:val="24"/>
        </w:rPr>
        <w:t xml:space="preserve"> место рождения __</w:t>
      </w:r>
      <w:r w:rsidR="00B816D2" w:rsidRPr="0052422B">
        <w:rPr>
          <w:rFonts w:eastAsia="Calibri"/>
          <w:sz w:val="24"/>
          <w:szCs w:val="24"/>
        </w:rPr>
        <w:t>__________________________</w:t>
      </w:r>
      <w:r w:rsidRPr="0052422B">
        <w:rPr>
          <w:rFonts w:eastAsia="Calibri"/>
          <w:sz w:val="24"/>
          <w:szCs w:val="24"/>
        </w:rPr>
        <w:t>,</w:t>
      </w:r>
    </w:p>
    <w:p w14:paraId="6E97DC93" w14:textId="77777777" w:rsidR="00AD3934" w:rsidRPr="0052422B" w:rsidRDefault="00B816D2" w:rsidP="00FD0069">
      <w:pPr>
        <w:widowControl/>
        <w:adjustRightInd w:val="0"/>
        <w:jc w:val="both"/>
        <w:rPr>
          <w:rFonts w:eastAsia="Calibri"/>
          <w:i/>
          <w:sz w:val="24"/>
          <w:szCs w:val="24"/>
        </w:rPr>
      </w:pPr>
      <w:r w:rsidRPr="0052422B">
        <w:rPr>
          <w:rFonts w:eastAsia="Calibri"/>
          <w:i/>
          <w:sz w:val="24"/>
          <w:szCs w:val="24"/>
        </w:rPr>
        <w:t xml:space="preserve">                        </w:t>
      </w:r>
      <w:r w:rsidR="00AD3934" w:rsidRPr="0052422B">
        <w:rPr>
          <w:rFonts w:eastAsia="Calibri"/>
          <w:i/>
          <w:sz w:val="24"/>
          <w:szCs w:val="24"/>
        </w:rPr>
        <w:t xml:space="preserve">(для физического лица)                           </w:t>
      </w:r>
      <w:r w:rsidRPr="0052422B">
        <w:rPr>
          <w:rFonts w:eastAsia="Calibri"/>
          <w:i/>
          <w:sz w:val="24"/>
          <w:szCs w:val="24"/>
        </w:rPr>
        <w:t xml:space="preserve">                    </w:t>
      </w:r>
      <w:r w:rsidR="00AD3934" w:rsidRPr="0052422B">
        <w:rPr>
          <w:rFonts w:eastAsia="Calibri"/>
          <w:i/>
          <w:sz w:val="24"/>
          <w:szCs w:val="24"/>
        </w:rPr>
        <w:t>(для физического лица)</w:t>
      </w:r>
    </w:p>
    <w:p w14:paraId="52F5F541" w14:textId="77777777" w:rsidR="00AD3934" w:rsidRPr="0052422B" w:rsidRDefault="00823D6D" w:rsidP="00FD0069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а</w:t>
      </w:r>
      <w:r w:rsidR="001865AE" w:rsidRPr="0052422B">
        <w:rPr>
          <w:rFonts w:eastAsia="Calibri"/>
          <w:sz w:val="24"/>
          <w:szCs w:val="24"/>
        </w:rPr>
        <w:t xml:space="preserve">дрес </w:t>
      </w:r>
      <w:r w:rsidR="00AD3934" w:rsidRPr="0052422B">
        <w:rPr>
          <w:rFonts w:eastAsia="Calibri"/>
          <w:sz w:val="24"/>
          <w:szCs w:val="24"/>
        </w:rPr>
        <w:t>регистрации ____________________________________</w:t>
      </w:r>
      <w:r w:rsidR="001865AE" w:rsidRPr="0052422B">
        <w:rPr>
          <w:rFonts w:eastAsia="Calibri"/>
          <w:sz w:val="24"/>
          <w:szCs w:val="24"/>
        </w:rPr>
        <w:t>__________________________</w:t>
      </w:r>
      <w:r w:rsidR="00AD3934" w:rsidRPr="0052422B">
        <w:rPr>
          <w:rFonts w:eastAsia="Calibri"/>
          <w:sz w:val="24"/>
          <w:szCs w:val="24"/>
        </w:rPr>
        <w:t>,</w:t>
      </w:r>
    </w:p>
    <w:p w14:paraId="40CE9036" w14:textId="77777777" w:rsidR="00AD3934" w:rsidRPr="0052422B" w:rsidRDefault="001865AE" w:rsidP="00FD0069">
      <w:pPr>
        <w:widowControl/>
        <w:adjustRightInd w:val="0"/>
        <w:jc w:val="both"/>
        <w:rPr>
          <w:rFonts w:eastAsia="Calibri"/>
          <w:i/>
          <w:sz w:val="24"/>
          <w:szCs w:val="24"/>
        </w:rPr>
      </w:pPr>
      <w:r w:rsidRPr="0052422B">
        <w:rPr>
          <w:rFonts w:eastAsia="Calibri"/>
          <w:i/>
          <w:sz w:val="24"/>
          <w:szCs w:val="24"/>
        </w:rPr>
        <w:t xml:space="preserve">                                                                </w:t>
      </w:r>
      <w:r w:rsidR="00AD3934" w:rsidRPr="0052422B">
        <w:rPr>
          <w:rFonts w:eastAsia="Calibri"/>
          <w:i/>
          <w:sz w:val="24"/>
          <w:szCs w:val="24"/>
        </w:rPr>
        <w:t>(для физического лица)</w:t>
      </w:r>
    </w:p>
    <w:p w14:paraId="4F7F3A0A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номер телефона _______</w:t>
      </w:r>
      <w:r w:rsidR="004D66A0" w:rsidRPr="0052422B">
        <w:rPr>
          <w:rFonts w:eastAsia="Calibri"/>
          <w:sz w:val="24"/>
          <w:szCs w:val="24"/>
        </w:rPr>
        <w:t>_____________</w:t>
      </w:r>
      <w:r w:rsidRPr="0052422B">
        <w:rPr>
          <w:rFonts w:eastAsia="Calibri"/>
          <w:sz w:val="24"/>
          <w:szCs w:val="24"/>
        </w:rPr>
        <w:t>,e-mail (при наличии) ___</w:t>
      </w:r>
      <w:r w:rsidR="004D66A0" w:rsidRPr="0052422B">
        <w:rPr>
          <w:rFonts w:eastAsia="Calibri"/>
          <w:sz w:val="24"/>
          <w:szCs w:val="24"/>
        </w:rPr>
        <w:t>________________________</w:t>
      </w:r>
      <w:r w:rsidRPr="0052422B">
        <w:rPr>
          <w:rFonts w:eastAsia="Calibri"/>
          <w:sz w:val="24"/>
          <w:szCs w:val="24"/>
        </w:rPr>
        <w:t xml:space="preserve">, </w:t>
      </w:r>
    </w:p>
    <w:p w14:paraId="5EE263FA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именуемый в дальнейшем потребителем, с другой стороны,  совместно именуемые в дальнейшем сторонами, заключили настоящий договор о нижеследующем:</w:t>
      </w:r>
    </w:p>
    <w:p w14:paraId="2E225F90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14:paraId="77B8E6CF" w14:textId="77777777" w:rsidR="00AD3934" w:rsidRPr="0052422B" w:rsidRDefault="00AD3934" w:rsidP="00AD3934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 w:rsidRPr="0052422B">
        <w:rPr>
          <w:rFonts w:eastAsia="Calibri"/>
          <w:b/>
          <w:sz w:val="24"/>
          <w:szCs w:val="24"/>
        </w:rPr>
        <w:t>1. Предмет договора</w:t>
      </w:r>
    </w:p>
    <w:p w14:paraId="0B7B88B1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14:paraId="1D379A96" w14:textId="77777777" w:rsidR="00AD3934" w:rsidRPr="0052422B" w:rsidRDefault="00AD3934" w:rsidP="00AD3934">
      <w:pPr>
        <w:widowControl/>
        <w:adjustRightInd w:val="0"/>
        <w:jc w:val="both"/>
        <w:outlineLvl w:val="0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        1.</w:t>
      </w:r>
      <w:r w:rsidR="00E17B47">
        <w:rPr>
          <w:rFonts w:eastAsia="Calibri"/>
          <w:sz w:val="24"/>
          <w:szCs w:val="24"/>
        </w:rPr>
        <w:t>1</w:t>
      </w:r>
      <w:r w:rsidRPr="0052422B">
        <w:rPr>
          <w:rFonts w:eastAsia="Calibri"/>
          <w:sz w:val="24"/>
          <w:szCs w:val="24"/>
        </w:rPr>
        <w:t xml:space="preserve">.  По  настоящему  договору  ресурсоснабжающая  организация  обязуется предоставлять   потребителю   коммунальную   услугу  </w:t>
      </w:r>
      <w:r w:rsidR="009C5E54">
        <w:rPr>
          <w:rFonts w:eastAsia="Calibri"/>
          <w:sz w:val="24"/>
          <w:szCs w:val="24"/>
        </w:rPr>
        <w:t>энергоснабжения</w:t>
      </w:r>
      <w:r w:rsidRPr="0052422B">
        <w:rPr>
          <w:rFonts w:eastAsia="Calibri"/>
          <w:sz w:val="24"/>
          <w:szCs w:val="24"/>
        </w:rPr>
        <w:t>, в 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- коммунальная услуга), а потребитель обязуется вносить  ресурсоснабжающей организации плату за коммунальную услугу в сроки и   в  порядке,  установленные  законодательством  Российской  Федерации  и настоящим  договором,  а  также  соблюдать иные требования, предусмотренные законодательством Российской Федерации и настоящим договором.</w:t>
      </w:r>
    </w:p>
    <w:p w14:paraId="79322D60" w14:textId="77777777" w:rsidR="002F4478" w:rsidRPr="0052422B" w:rsidRDefault="002F4478" w:rsidP="002F4478">
      <w:pPr>
        <w:widowControl/>
        <w:adjustRightInd w:val="0"/>
        <w:ind w:firstLine="540"/>
        <w:jc w:val="both"/>
        <w:outlineLvl w:val="0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1.</w:t>
      </w:r>
      <w:r w:rsidR="00E17B47">
        <w:rPr>
          <w:rFonts w:eastAsia="Calibri"/>
          <w:sz w:val="24"/>
          <w:szCs w:val="24"/>
        </w:rPr>
        <w:t>2</w:t>
      </w:r>
      <w:r w:rsidRPr="0052422B">
        <w:rPr>
          <w:rFonts w:eastAsia="Calibri"/>
          <w:sz w:val="24"/>
          <w:szCs w:val="24"/>
        </w:rPr>
        <w:t xml:space="preserve">. </w:t>
      </w:r>
      <w:r w:rsidR="00C15553" w:rsidRPr="0052422B">
        <w:rPr>
          <w:rFonts w:eastAsia="Calibri"/>
          <w:sz w:val="24"/>
          <w:szCs w:val="24"/>
        </w:rPr>
        <w:t xml:space="preserve">Коммунальная услуга </w:t>
      </w:r>
      <w:r w:rsidR="009C5E54">
        <w:rPr>
          <w:rFonts w:eastAsia="Calibri"/>
          <w:sz w:val="24"/>
          <w:szCs w:val="24"/>
        </w:rPr>
        <w:t>энергоснабжения</w:t>
      </w:r>
      <w:r w:rsidRPr="0052422B">
        <w:rPr>
          <w:rFonts w:eastAsia="Calibri"/>
          <w:sz w:val="24"/>
          <w:szCs w:val="24"/>
        </w:rPr>
        <w:t xml:space="preserve"> предоставляется в объеме, необходимом для обеспечения исключительно бытовых и иных нужд, не связанных с осуществлением предпринимательской (коммерческой, профессиональной) деятельности.</w:t>
      </w:r>
    </w:p>
    <w:p w14:paraId="1503C79F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1.</w:t>
      </w:r>
      <w:r w:rsidR="00E17B47">
        <w:rPr>
          <w:rFonts w:eastAsia="Calibri"/>
          <w:sz w:val="24"/>
          <w:szCs w:val="24"/>
        </w:rPr>
        <w:t>3</w:t>
      </w:r>
      <w:r w:rsidRPr="0052422B">
        <w:rPr>
          <w:rFonts w:eastAsia="Calibri"/>
          <w:sz w:val="24"/>
          <w:szCs w:val="24"/>
        </w:rPr>
        <w:t>. Дата начала предоставления коммунальной услуги  "__" ________ 20__ г.</w:t>
      </w:r>
    </w:p>
    <w:p w14:paraId="4D0DC919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14:paraId="24E88F9D" w14:textId="77777777" w:rsidR="00AD3934" w:rsidRPr="0052422B" w:rsidRDefault="00AD3934" w:rsidP="00AD3934">
      <w:pPr>
        <w:widowControl/>
        <w:adjustRightInd w:val="0"/>
        <w:jc w:val="center"/>
        <w:outlineLvl w:val="0"/>
        <w:rPr>
          <w:rFonts w:eastAsia="Calibri"/>
          <w:b/>
          <w:sz w:val="24"/>
          <w:szCs w:val="24"/>
        </w:rPr>
      </w:pPr>
      <w:r w:rsidRPr="0052422B">
        <w:rPr>
          <w:rFonts w:eastAsia="Calibri"/>
          <w:b/>
          <w:sz w:val="24"/>
          <w:szCs w:val="24"/>
        </w:rPr>
        <w:t>2. Общие положения</w:t>
      </w:r>
    </w:p>
    <w:p w14:paraId="08DA311C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14:paraId="359AC60E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2.1. Параметры жилого помещения потребителя: площадь жилого помещения _____ м</w:t>
      </w:r>
      <w:r w:rsidRPr="0052422B">
        <w:rPr>
          <w:rFonts w:eastAsia="Calibri"/>
          <w:sz w:val="24"/>
          <w:szCs w:val="24"/>
          <w:vertAlign w:val="superscript"/>
        </w:rPr>
        <w:t>2</w:t>
      </w:r>
      <w:r w:rsidRPr="0052422B">
        <w:rPr>
          <w:rFonts w:eastAsia="Calibri"/>
          <w:sz w:val="24"/>
          <w:szCs w:val="24"/>
        </w:rPr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14:paraId="0DACDA7C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2.2.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 w:rsidRPr="0052422B">
        <w:rPr>
          <w:rFonts w:eastAsia="Calibri"/>
          <w:sz w:val="24"/>
          <w:szCs w:val="24"/>
          <w:vertAlign w:val="superscript"/>
        </w:rPr>
        <w:t>2</w:t>
      </w:r>
      <w:r w:rsidRPr="0052422B">
        <w:rPr>
          <w:rFonts w:eastAsia="Calibri"/>
          <w:sz w:val="24"/>
          <w:szCs w:val="24"/>
        </w:rPr>
        <w:t>; общая площадь жилых и нежилых помещений в многоквартирном доме _________ м</w:t>
      </w:r>
      <w:r w:rsidRPr="0052422B">
        <w:rPr>
          <w:rFonts w:eastAsia="Calibri"/>
          <w:sz w:val="24"/>
          <w:szCs w:val="24"/>
          <w:vertAlign w:val="superscript"/>
        </w:rPr>
        <w:t>2</w:t>
      </w:r>
      <w:r w:rsidRPr="0052422B">
        <w:rPr>
          <w:rFonts w:eastAsia="Calibri"/>
          <w:sz w:val="24"/>
          <w:szCs w:val="24"/>
        </w:rPr>
        <w:t>.</w:t>
      </w:r>
    </w:p>
    <w:p w14:paraId="3B4680E4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bookmarkStart w:id="1" w:name="Par55"/>
      <w:bookmarkEnd w:id="1"/>
      <w:r w:rsidRPr="0052422B">
        <w:rPr>
          <w:rFonts w:eastAsia="Calibri"/>
          <w:sz w:val="24"/>
          <w:szCs w:val="24"/>
        </w:rPr>
        <w:t xml:space="preserve">2.3. Доставка платежных документов на оплату коммунальных услуг и уведомлений, предусмотренных </w:t>
      </w:r>
      <w:hyperlink r:id="rId9" w:history="1">
        <w:r w:rsidRPr="0052422B">
          <w:rPr>
            <w:rFonts w:eastAsia="Calibri"/>
            <w:sz w:val="24"/>
            <w:szCs w:val="24"/>
          </w:rPr>
          <w:t>Правилами</w:t>
        </w:r>
      </w:hyperlink>
      <w:r w:rsidRPr="0052422B">
        <w:rPr>
          <w:rFonts w:eastAsia="Calibri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</w:t>
      </w:r>
      <w:r w:rsidRPr="0052422B">
        <w:rPr>
          <w:rFonts w:eastAsia="Calibri"/>
          <w:sz w:val="24"/>
          <w:szCs w:val="24"/>
        </w:rPr>
        <w:lastRenderedPageBreak/>
        <w:t xml:space="preserve">услуг), для которых </w:t>
      </w:r>
      <w:hyperlink r:id="rId10" w:history="1">
        <w:r w:rsidRPr="0052422B">
          <w:rPr>
            <w:rFonts w:eastAsia="Calibri"/>
            <w:sz w:val="24"/>
            <w:szCs w:val="24"/>
          </w:rPr>
          <w:t>Правилами</w:t>
        </w:r>
      </w:hyperlink>
      <w:r w:rsidRPr="0052422B">
        <w:rPr>
          <w:rFonts w:eastAsia="Calibri"/>
          <w:sz w:val="24"/>
          <w:szCs w:val="24"/>
        </w:rPr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</w:p>
    <w:p w14:paraId="1ACB8D5D" w14:textId="77777777" w:rsidR="00AD3934" w:rsidRPr="005E7903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E7903">
        <w:rPr>
          <w:rFonts w:eastAsia="Calibri"/>
          <w:sz w:val="24"/>
          <w:szCs w:val="24"/>
        </w:rPr>
        <w:t>по почтовому адресу</w:t>
      </w:r>
      <w:r w:rsidR="00F81E6E" w:rsidRPr="005E7903">
        <w:rPr>
          <w:rFonts w:eastAsia="Calibri"/>
          <w:sz w:val="24"/>
          <w:szCs w:val="24"/>
        </w:rPr>
        <w:t xml:space="preserve"> </w:t>
      </w:r>
      <w:r w:rsidRPr="005E7903">
        <w:rPr>
          <w:rFonts w:eastAsia="Calibri"/>
          <w:sz w:val="24"/>
          <w:szCs w:val="24"/>
        </w:rPr>
        <w:t xml:space="preserve"> __________________________________;</w:t>
      </w:r>
    </w:p>
    <w:p w14:paraId="0DFAD6CB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E7903">
        <w:rPr>
          <w:rFonts w:eastAsia="Calibri"/>
          <w:sz w:val="24"/>
          <w:szCs w:val="24"/>
        </w:rPr>
        <w:t>по адресу электронной почты ____________ (без направления копии на бумажном</w:t>
      </w:r>
      <w:r w:rsidRPr="0052422B">
        <w:rPr>
          <w:rFonts w:eastAsia="Calibri"/>
          <w:sz w:val="24"/>
          <w:szCs w:val="24"/>
        </w:rPr>
        <w:t xml:space="preserve"> носителе);</w:t>
      </w:r>
    </w:p>
    <w:p w14:paraId="6B0EF173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через личный кабинет потребителя на официальном сайте ресурсоснабжающей организации в информационно-телекоммуникационной сети "Интернет" (далее - сеть Интернет);</w:t>
      </w:r>
    </w:p>
    <w:p w14:paraId="3751C276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иной способ, согласованный сторонами ______________________.</w:t>
      </w:r>
    </w:p>
    <w:p w14:paraId="569E021B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14:paraId="06C3AC77" w14:textId="77777777" w:rsidR="00FB138D" w:rsidRPr="0052422B" w:rsidRDefault="00FB138D" w:rsidP="00FB138D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2.4. Согласно части 1 статьи 165.1 Гражданского кодекса Российской Федерации (далее - ГК РФ)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и в тех случаях, если оно поступило лицу, которому оно направлено (адресату) по адресу его регистрации по месту жительства или пребывания либо по адресу, который гражданин указал сам (например, в тексте договора), либо его представителю, но по обстоятельствам, зависящим от него, не было ему вручено или адресат не ознакомился с ним.</w:t>
      </w:r>
    </w:p>
    <w:p w14:paraId="1BBBFEDD" w14:textId="77777777" w:rsidR="00FB138D" w:rsidRPr="0052422B" w:rsidRDefault="00FB138D" w:rsidP="00FB138D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При этом необходимо учитывать, что гражданин, несет риск последствий неполучения юридически значимых сообщений, доставленных по указанным адресам, а также риск отсутствия по указанным адресам своего представителя. Гражданин, сообщивший кредиторам, а также другим лицам сведения об ином месте своего жительства, несет риск вызванных этим последствий (пункт 1 статьи 20 ГК РФ). Сообщения, доставленные по названным адресам, считаются полученными, даже если соответствующее лицо фактически не проживает (не находится) по указанному адресу.</w:t>
      </w:r>
    </w:p>
    <w:p w14:paraId="162D2F84" w14:textId="77777777" w:rsidR="00AD3934" w:rsidRPr="0052422B" w:rsidRDefault="00FB138D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2.5. </w:t>
      </w:r>
      <w:r w:rsidR="00AD3934" w:rsidRPr="0052422B">
        <w:rPr>
          <w:rFonts w:eastAsia="Calibri"/>
          <w:sz w:val="24"/>
          <w:szCs w:val="24"/>
        </w:rPr>
        <w:t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</w:r>
    </w:p>
    <w:p w14:paraId="5E849C84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отправления ресурсоснабжающей организацией на адрес электронной почты, предоставленный потребителем;</w:t>
      </w:r>
    </w:p>
    <w:p w14:paraId="20754B52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</w:r>
    </w:p>
    <w:p w14:paraId="4ED75AAF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2.</w:t>
      </w:r>
      <w:r w:rsidR="00E17B47">
        <w:rPr>
          <w:rFonts w:eastAsia="Calibri"/>
          <w:sz w:val="24"/>
          <w:szCs w:val="24"/>
        </w:rPr>
        <w:t>6</w:t>
      </w:r>
      <w:r w:rsidRPr="0052422B">
        <w:rPr>
          <w:rFonts w:eastAsia="Calibri"/>
          <w:sz w:val="24"/>
          <w:szCs w:val="24"/>
        </w:rPr>
        <w:t>. Расчетным периодом для оплаты коммунальных услуг является 1 календарный месяц (далее - расчетный период).</w:t>
      </w:r>
    </w:p>
    <w:p w14:paraId="36BED9DF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14:paraId="52B901DF" w14:textId="77777777" w:rsidR="00AD3934" w:rsidRPr="0052422B" w:rsidRDefault="00AD3934" w:rsidP="00AD3934">
      <w:pPr>
        <w:widowControl/>
        <w:adjustRightInd w:val="0"/>
        <w:jc w:val="center"/>
        <w:outlineLvl w:val="0"/>
        <w:rPr>
          <w:rFonts w:eastAsia="Calibri"/>
          <w:b/>
          <w:sz w:val="24"/>
          <w:szCs w:val="24"/>
        </w:rPr>
      </w:pPr>
      <w:r w:rsidRPr="0052422B">
        <w:rPr>
          <w:rFonts w:eastAsia="Calibri"/>
          <w:b/>
          <w:sz w:val="24"/>
          <w:szCs w:val="24"/>
        </w:rPr>
        <w:t>3. Обязанности и права сторон</w:t>
      </w:r>
    </w:p>
    <w:p w14:paraId="1E89BB41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b/>
          <w:sz w:val="24"/>
          <w:szCs w:val="24"/>
        </w:rPr>
      </w:pPr>
    </w:p>
    <w:p w14:paraId="24E16E07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3.1. Ресурсоснабжающая организация обязана:</w:t>
      </w:r>
    </w:p>
    <w:p w14:paraId="7746CBF8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а) осуществлять предоставление коммунальн</w:t>
      </w:r>
      <w:r w:rsidR="00C15553" w:rsidRPr="0052422B">
        <w:rPr>
          <w:rFonts w:eastAsia="Calibri"/>
          <w:sz w:val="24"/>
          <w:szCs w:val="24"/>
        </w:rPr>
        <w:t>ой</w:t>
      </w:r>
      <w:r w:rsidRPr="0052422B">
        <w:rPr>
          <w:rFonts w:eastAsia="Calibri"/>
          <w:sz w:val="24"/>
          <w:szCs w:val="24"/>
        </w:rPr>
        <w:t xml:space="preserve"> услуг</w:t>
      </w:r>
      <w:r w:rsidR="00C15553" w:rsidRPr="0052422B">
        <w:rPr>
          <w:rFonts w:eastAsia="Calibri"/>
          <w:sz w:val="24"/>
          <w:szCs w:val="24"/>
        </w:rPr>
        <w:t>и</w:t>
      </w:r>
      <w:r w:rsidRPr="0052422B">
        <w:rPr>
          <w:rFonts w:eastAsia="Calibri"/>
          <w:sz w:val="24"/>
          <w:szCs w:val="24"/>
        </w:rPr>
        <w:t xml:space="preserve"> </w:t>
      </w:r>
      <w:r w:rsidR="009C5E54">
        <w:rPr>
          <w:rFonts w:eastAsia="Calibri"/>
          <w:sz w:val="24"/>
          <w:szCs w:val="24"/>
        </w:rPr>
        <w:t>энергоснабжения</w:t>
      </w:r>
      <w:r w:rsidR="00C15553" w:rsidRPr="0052422B">
        <w:rPr>
          <w:rFonts w:eastAsia="Calibri"/>
          <w:sz w:val="24"/>
          <w:szCs w:val="24"/>
        </w:rPr>
        <w:t xml:space="preserve"> </w:t>
      </w:r>
      <w:r w:rsidRPr="0052422B">
        <w:rPr>
          <w:rFonts w:eastAsia="Calibri"/>
          <w:sz w:val="24"/>
          <w:szCs w:val="24"/>
        </w:rPr>
        <w:t>потребителю в необходим</w:t>
      </w:r>
      <w:r w:rsidR="00C15553" w:rsidRPr="0052422B">
        <w:rPr>
          <w:rFonts w:eastAsia="Calibri"/>
          <w:sz w:val="24"/>
          <w:szCs w:val="24"/>
        </w:rPr>
        <w:t>ом</w:t>
      </w:r>
      <w:r w:rsidRPr="0052422B">
        <w:rPr>
          <w:rFonts w:eastAsia="Calibri"/>
          <w:sz w:val="24"/>
          <w:szCs w:val="24"/>
        </w:rPr>
        <w:t xml:space="preserve"> для него объем</w:t>
      </w:r>
      <w:r w:rsidR="00C15553" w:rsidRPr="0052422B">
        <w:rPr>
          <w:rFonts w:eastAsia="Calibri"/>
          <w:sz w:val="24"/>
          <w:szCs w:val="24"/>
        </w:rPr>
        <w:t>е</w:t>
      </w:r>
      <w:r w:rsidRPr="0052422B">
        <w:rPr>
          <w:rFonts w:eastAsia="Calibri"/>
          <w:sz w:val="24"/>
          <w:szCs w:val="24"/>
        </w:rPr>
        <w:t xml:space="preserve"> и надлежащего качества в соответствии с требованиями законодательства Российской Федерации и настоящего договора;</w:t>
      </w:r>
    </w:p>
    <w:p w14:paraId="720BE998" w14:textId="77777777" w:rsidR="00AD3934" w:rsidRPr="0052422B" w:rsidRDefault="00AD3934" w:rsidP="00AD3934">
      <w:pPr>
        <w:widowControl/>
        <w:adjustRightInd w:val="0"/>
        <w:ind w:firstLine="539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б) производить расчет размера платы за коммунальную услугу </w:t>
      </w:r>
      <w:r w:rsidR="009C5E54">
        <w:rPr>
          <w:rFonts w:eastAsia="Calibri"/>
          <w:sz w:val="24"/>
          <w:szCs w:val="24"/>
        </w:rPr>
        <w:t>энергоснабжения</w:t>
      </w:r>
      <w:r w:rsidR="00C15553" w:rsidRPr="0052422B">
        <w:rPr>
          <w:rFonts w:eastAsia="Calibri"/>
          <w:sz w:val="24"/>
          <w:szCs w:val="24"/>
        </w:rPr>
        <w:t xml:space="preserve"> </w:t>
      </w:r>
      <w:r w:rsidRPr="0052422B">
        <w:rPr>
          <w:rFonts w:eastAsia="Calibri"/>
          <w:sz w:val="24"/>
          <w:szCs w:val="24"/>
        </w:rPr>
        <w:t xml:space="preserve">и его изменения в случаях и порядке, которые предусмотрены </w:t>
      </w:r>
      <w:hyperlink r:id="rId11" w:history="1">
        <w:r w:rsidRPr="0052422B">
          <w:rPr>
            <w:rFonts w:eastAsia="Calibri"/>
            <w:sz w:val="24"/>
            <w:szCs w:val="24"/>
          </w:rPr>
          <w:t>Правилами</w:t>
        </w:r>
      </w:hyperlink>
      <w:r w:rsidRPr="0052422B">
        <w:rPr>
          <w:rFonts w:eastAsia="Calibri"/>
          <w:sz w:val="24"/>
          <w:szCs w:val="24"/>
        </w:rPr>
        <w:t xml:space="preserve"> предоставления коммунальных услуг;</w:t>
      </w:r>
    </w:p>
    <w:p w14:paraId="4E0D59D7" w14:textId="77777777" w:rsidR="00AD3934" w:rsidRPr="0052422B" w:rsidRDefault="00AD3934" w:rsidP="00AD3934">
      <w:pPr>
        <w:ind w:firstLine="539"/>
        <w:jc w:val="both"/>
        <w:rPr>
          <w:sz w:val="24"/>
          <w:szCs w:val="24"/>
          <w:lang w:eastAsia="ru-RU"/>
        </w:rPr>
      </w:pPr>
      <w:r w:rsidRPr="0052422B">
        <w:rPr>
          <w:sz w:val="24"/>
          <w:szCs w:val="24"/>
          <w:lang w:eastAsia="ru-RU"/>
        </w:rPr>
        <w:t xml:space="preserve"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12" w:history="1">
        <w:r w:rsidRPr="0052422B">
          <w:rPr>
            <w:sz w:val="24"/>
            <w:szCs w:val="24"/>
            <w:lang w:eastAsia="ru-RU"/>
          </w:rPr>
          <w:t>пунктами 82</w:t>
        </w:r>
      </w:hyperlink>
      <w:r w:rsidRPr="0052422B">
        <w:rPr>
          <w:sz w:val="24"/>
          <w:szCs w:val="24"/>
          <w:lang w:eastAsia="ru-RU"/>
        </w:rPr>
        <w:t xml:space="preserve"> - </w:t>
      </w:r>
      <w:hyperlink r:id="rId13" w:history="1">
        <w:r w:rsidRPr="0052422B">
          <w:rPr>
            <w:sz w:val="24"/>
            <w:szCs w:val="24"/>
            <w:lang w:eastAsia="ru-RU"/>
          </w:rPr>
          <w:t>85(3)</w:t>
        </w:r>
      </w:hyperlink>
      <w:r w:rsidRPr="0052422B">
        <w:rPr>
          <w:sz w:val="24"/>
          <w:szCs w:val="24"/>
          <w:lang w:eastAsia="ru-RU"/>
        </w:rPr>
        <w:t xml:space="preserve"> Правил предоставления коммунальных услуг.</w:t>
      </w:r>
      <w:r w:rsidRPr="0052422B">
        <w:rPr>
          <w:rFonts w:ascii="Calibri" w:hAnsi="Calibri" w:cs="Calibri"/>
          <w:szCs w:val="20"/>
          <w:lang w:eastAsia="ru-RU"/>
        </w:rPr>
        <w:t xml:space="preserve"> </w:t>
      </w:r>
      <w:r w:rsidRPr="0052422B">
        <w:rPr>
          <w:sz w:val="24"/>
          <w:szCs w:val="24"/>
          <w:lang w:eastAsia="ru-RU"/>
        </w:rPr>
        <w:t xml:space="preserve">После </w:t>
      </w:r>
      <w:r w:rsidRPr="0052422B">
        <w:rPr>
          <w:sz w:val="24"/>
          <w:szCs w:val="24"/>
          <w:lang w:eastAsia="ru-RU"/>
        </w:rPr>
        <w:lastRenderedPageBreak/>
        <w:t>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системы;</w:t>
      </w:r>
    </w:p>
    <w:p w14:paraId="713C5D0D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г) принимать в порядке и сроки, которые установлены </w:t>
      </w:r>
      <w:hyperlink r:id="rId14" w:history="1">
        <w:r w:rsidRPr="0052422B">
          <w:rPr>
            <w:rFonts w:eastAsia="Calibri"/>
            <w:sz w:val="24"/>
            <w:szCs w:val="24"/>
          </w:rPr>
          <w:t>Правилами</w:t>
        </w:r>
      </w:hyperlink>
      <w:r w:rsidRPr="0052422B">
        <w:rPr>
          <w:rFonts w:eastAsia="Calibri"/>
          <w:sz w:val="24"/>
          <w:szCs w:val="24"/>
        </w:rPr>
        <w:t xml:space="preserve">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14:paraId="33CAB4A8" w14:textId="77777777" w:rsidR="00AD3934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д) обеспечить доставку потребителю платежных документов на оплату коммунальных услуг способом, определенным в </w:t>
      </w:r>
      <w:hyperlink w:anchor="Par55" w:history="1">
        <w:r w:rsidRPr="0052422B">
          <w:rPr>
            <w:rFonts w:eastAsia="Calibri"/>
            <w:sz w:val="24"/>
            <w:szCs w:val="24"/>
          </w:rPr>
          <w:t xml:space="preserve">пункте </w:t>
        </w:r>
        <w:r w:rsidR="00162FAE" w:rsidRPr="008F15D1">
          <w:rPr>
            <w:rFonts w:eastAsia="Calibri"/>
            <w:sz w:val="24"/>
            <w:szCs w:val="24"/>
          </w:rPr>
          <w:t>2.3.</w:t>
        </w:r>
      </w:hyperlink>
      <w:r w:rsidRPr="0052422B">
        <w:rPr>
          <w:rFonts w:eastAsia="Calibri"/>
          <w:sz w:val="24"/>
          <w:szCs w:val="24"/>
        </w:rPr>
        <w:t xml:space="preserve"> настоящего договора;</w:t>
      </w:r>
    </w:p>
    <w:p w14:paraId="02817178" w14:textId="77777777" w:rsidR="002F7A70" w:rsidRPr="002331ED" w:rsidRDefault="002F7A70" w:rsidP="002F7A70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2331ED">
        <w:rPr>
          <w:rFonts w:eastAsia="Calibri"/>
          <w:sz w:val="24"/>
          <w:szCs w:val="24"/>
        </w:rPr>
        <w:t>е)</w:t>
      </w:r>
      <w:r w:rsidRPr="002331ED">
        <w:rPr>
          <w:rFonts w:eastAsiaTheme="minorHAnsi"/>
          <w:sz w:val="24"/>
          <w:szCs w:val="24"/>
        </w:rPr>
        <w:t xml:space="preserve"> производить в установленном Правилами </w:t>
      </w:r>
      <w:r w:rsidR="00497239" w:rsidRPr="002331ED">
        <w:rPr>
          <w:rFonts w:eastAsiaTheme="minorHAnsi"/>
          <w:sz w:val="24"/>
          <w:szCs w:val="24"/>
        </w:rPr>
        <w:t xml:space="preserve">№354 </w:t>
      </w:r>
      <w:r w:rsidRPr="002331ED">
        <w:rPr>
          <w:rFonts w:eastAsiaTheme="minorHAnsi"/>
          <w:sz w:val="24"/>
          <w:szCs w:val="24"/>
        </w:rPr>
        <w:t xml:space="preserve">порядке с учетом особенностей, установленных нормативными </w:t>
      </w:r>
      <w:hyperlink r:id="rId15" w:history="1">
        <w:r w:rsidRPr="002331ED">
          <w:rPr>
            <w:rFonts w:eastAsiaTheme="minorHAnsi"/>
            <w:color w:val="0000FF"/>
            <w:sz w:val="24"/>
            <w:szCs w:val="24"/>
          </w:rPr>
          <w:t>актами</w:t>
        </w:r>
      </w:hyperlink>
      <w:r w:rsidRPr="002331ED">
        <w:rPr>
          <w:rFonts w:eastAsiaTheme="minorHAnsi"/>
          <w:sz w:val="24"/>
          <w:szCs w:val="24"/>
        </w:rPr>
        <w:t>, регулирующими порядок установления и применения социальной нормы потребления электрической энергии (мощности), расчет размера платы за предоставленные коммунальные услуги, в случае если в субъекте Российской Федерации принято решение об установлении такой социальной нормы, и при наличии оснований производить перерасчет размера платы за коммунальные услуги, в том числе в связи с предоставлением коммунальных услуг ненадлежащего качества и (или) с перерывами, превышающими допустимую продолжительность, за период временного отсутствия потребителя в занимаемом жилом помещении;</w:t>
      </w:r>
    </w:p>
    <w:p w14:paraId="3AEAB34E" w14:textId="77777777" w:rsidR="002F7A70" w:rsidRPr="002331ED" w:rsidRDefault="002F7A70" w:rsidP="002F7A70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2331ED">
        <w:rPr>
          <w:rFonts w:eastAsiaTheme="minorHAnsi"/>
          <w:sz w:val="24"/>
          <w:szCs w:val="24"/>
        </w:rPr>
        <w:t>ж)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услуги, задолженности или переплаты потребителя за коммунальные услуги, правильности начисления потребителю неустоек (штрафов, пеней) и по результатам проверки выдавать потребителю документы, содержащие правильно начисленные платежи. В случае если проведение такой проверки непосредственно при обращении потребителя невозможно, проверка может производиться в срок, определенный по договоренности потребителя и исполнителя, но не превышающий 1 месяц со дня обращения потребителя. Документы по результатам проверки предоставляются потребителю способом, согласованным потребителем и исполнителем, не позднее 5 рабочих дней после завершения такой проверки;</w:t>
      </w:r>
    </w:p>
    <w:p w14:paraId="58ED7F58" w14:textId="77777777" w:rsidR="007A588D" w:rsidRPr="002331ED" w:rsidRDefault="002F7A70" w:rsidP="002F7A70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2331ED">
        <w:rPr>
          <w:rFonts w:eastAsiaTheme="minorHAnsi"/>
          <w:sz w:val="24"/>
          <w:szCs w:val="24"/>
        </w:rPr>
        <w:t xml:space="preserve">з) </w:t>
      </w:r>
      <w:r w:rsidR="001F2C6C" w:rsidRPr="002331ED">
        <w:rPr>
          <w:rFonts w:eastAsiaTheme="minorHAnsi"/>
          <w:sz w:val="24"/>
          <w:szCs w:val="24"/>
        </w:rPr>
        <w:t>п</w:t>
      </w:r>
      <w:r w:rsidR="007A588D" w:rsidRPr="002331ED">
        <w:rPr>
          <w:rFonts w:eastAsiaTheme="minorHAnsi"/>
          <w:sz w:val="24"/>
          <w:szCs w:val="24"/>
        </w:rPr>
        <w:t>роводить проверки состояния установленных в многоквартирных домах и введенных в эксплуатацию индивидуальных, общих (квартирных), комнатных приборов учета электрической энергии и распределителей, факта их наличия или отсутствия, а также</w:t>
      </w:r>
      <w:r w:rsidR="001F2C6C" w:rsidRPr="002331ED">
        <w:rPr>
          <w:rFonts w:eastAsiaTheme="minorHAnsi"/>
          <w:sz w:val="24"/>
          <w:szCs w:val="24"/>
        </w:rPr>
        <w:t xml:space="preserve"> проверки</w:t>
      </w:r>
      <w:r w:rsidR="007A588D" w:rsidRPr="002331ED">
        <w:rPr>
          <w:rFonts w:eastAsiaTheme="minorHAnsi"/>
          <w:sz w:val="24"/>
          <w:szCs w:val="24"/>
        </w:rPr>
        <w:t xml:space="preserve"> </w:t>
      </w:r>
      <w:r w:rsidR="00866A6B" w:rsidRPr="002331ED">
        <w:rPr>
          <w:rFonts w:eastAsiaTheme="minorHAnsi"/>
          <w:sz w:val="24"/>
          <w:szCs w:val="24"/>
        </w:rPr>
        <w:t>достоверности</w:t>
      </w:r>
      <w:r w:rsidR="001F2C6C" w:rsidRPr="002331ED">
        <w:rPr>
          <w:rFonts w:eastAsiaTheme="minorHAnsi"/>
          <w:sz w:val="24"/>
          <w:szCs w:val="24"/>
        </w:rPr>
        <w:t xml:space="preserve"> представленных потребителями сведений о показаниях </w:t>
      </w:r>
      <w:r w:rsidR="0090739E" w:rsidRPr="002331ED">
        <w:rPr>
          <w:rFonts w:eastAsiaTheme="minorHAnsi"/>
          <w:sz w:val="24"/>
          <w:szCs w:val="24"/>
        </w:rPr>
        <w:t xml:space="preserve">таких </w:t>
      </w:r>
      <w:r w:rsidR="001F2C6C" w:rsidRPr="002331ED">
        <w:rPr>
          <w:rFonts w:eastAsiaTheme="minorHAnsi"/>
          <w:sz w:val="24"/>
          <w:szCs w:val="24"/>
        </w:rPr>
        <w:t xml:space="preserve"> приборов учета </w:t>
      </w:r>
      <w:r w:rsidR="0090739E" w:rsidRPr="002331ED">
        <w:rPr>
          <w:rFonts w:eastAsiaTheme="minorHAnsi"/>
          <w:sz w:val="24"/>
          <w:szCs w:val="24"/>
        </w:rPr>
        <w:t xml:space="preserve">не </w:t>
      </w:r>
      <w:r w:rsidR="007A588D" w:rsidRPr="002331ED">
        <w:rPr>
          <w:rFonts w:eastAsiaTheme="minorHAnsi"/>
          <w:sz w:val="24"/>
          <w:szCs w:val="24"/>
        </w:rPr>
        <w:t>реже 1 раза в год, а если проверяемые приборы учета электрической энергии расположены в жилом помещении потребителя, то не чаще 1 раза в 3 месяца. В отношении приборов учета, установленных в жилых домах (домовладениях), указанные проверки проводятся сетевой организацией.</w:t>
      </w:r>
    </w:p>
    <w:p w14:paraId="2A3B32CE" w14:textId="77777777" w:rsidR="002F7A70" w:rsidRPr="002331ED" w:rsidRDefault="002F7A70" w:rsidP="002F7A70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2331ED">
        <w:rPr>
          <w:rFonts w:eastAsiaTheme="minorHAnsi"/>
          <w:sz w:val="24"/>
          <w:szCs w:val="24"/>
        </w:rPr>
        <w:t>Требования данного подпункта не распространяются на случаи, когда индивидуальные, общие (квартирные), комнатные приборы учета электрической энергии должны быть присоединены к интеллектуальной системе учета электрической энергии (мощности);</w:t>
      </w:r>
    </w:p>
    <w:p w14:paraId="3C18C887" w14:textId="77777777" w:rsidR="002F7A70" w:rsidRPr="002331ED" w:rsidRDefault="002F7A70" w:rsidP="002F7A70">
      <w:pPr>
        <w:widowControl/>
        <w:adjustRightInd w:val="0"/>
        <w:ind w:firstLine="567"/>
        <w:jc w:val="both"/>
        <w:rPr>
          <w:rFonts w:eastAsiaTheme="minorHAnsi"/>
          <w:sz w:val="24"/>
          <w:szCs w:val="24"/>
        </w:rPr>
      </w:pPr>
      <w:r w:rsidRPr="002331ED">
        <w:rPr>
          <w:rFonts w:eastAsiaTheme="minorHAnsi"/>
          <w:sz w:val="24"/>
          <w:szCs w:val="24"/>
        </w:rPr>
        <w:t>и) осуществлять проверку состояния индивидуальных, общих (квартирных) и комнатных приборов учета, а также распределителей в срок, не превышающий 10 рабочих дней со дня получения от потребителя заявления о необходимости проведения такой проверки в отношении его прибора учета;</w:t>
      </w:r>
    </w:p>
    <w:p w14:paraId="1DD1A5A8" w14:textId="77777777" w:rsidR="002F7A70" w:rsidRPr="002331ED" w:rsidRDefault="002F7A70" w:rsidP="002F7A70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</w:rPr>
      </w:pPr>
      <w:r w:rsidRPr="002331ED">
        <w:rPr>
          <w:rFonts w:eastAsiaTheme="minorHAnsi"/>
          <w:sz w:val="24"/>
          <w:szCs w:val="24"/>
        </w:rPr>
        <w:t xml:space="preserve">м) уведомлять потребителя о присоединении коллективного (общедомового) или его индивидуального, общего (квартирного), комнатного прибора учета электрической энергии к интеллектуальной системе учета электрической энергии (мощности) и начале предоставления показаний указанных приборов учета посредством интеллектуальной системы учета электрической энергии (мощности) в соответствии с </w:t>
      </w:r>
      <w:hyperlink r:id="rId16" w:history="1">
        <w:r w:rsidRPr="002331ED">
          <w:rPr>
            <w:rFonts w:eastAsiaTheme="minorHAnsi"/>
            <w:color w:val="0000FF"/>
            <w:sz w:val="24"/>
            <w:szCs w:val="24"/>
          </w:rPr>
          <w:t>Правилами</w:t>
        </w:r>
      </w:hyperlink>
      <w:r w:rsidRPr="002331ED">
        <w:rPr>
          <w:rFonts w:eastAsiaTheme="minorHAnsi"/>
          <w:sz w:val="24"/>
          <w:szCs w:val="24"/>
        </w:rPr>
        <w:t xml:space="preserve"> предоставления доступа к минимальному набору функций интеллектуальных систем учета электрической энергии (мощности);</w:t>
      </w:r>
    </w:p>
    <w:p w14:paraId="0ECCE3DE" w14:textId="77777777" w:rsidR="002F7A70" w:rsidRPr="002331ED" w:rsidRDefault="005976C3" w:rsidP="005976C3">
      <w:pPr>
        <w:widowControl/>
        <w:adjustRightInd w:val="0"/>
        <w:ind w:firstLine="539"/>
        <w:jc w:val="both"/>
        <w:rPr>
          <w:rFonts w:eastAsiaTheme="minorHAnsi"/>
          <w:sz w:val="24"/>
          <w:szCs w:val="24"/>
        </w:rPr>
      </w:pPr>
      <w:r w:rsidRPr="002331ED">
        <w:rPr>
          <w:rFonts w:eastAsiaTheme="minorHAnsi"/>
          <w:sz w:val="24"/>
          <w:szCs w:val="24"/>
        </w:rPr>
        <w:lastRenderedPageBreak/>
        <w:t>о) осуществлять ввод в эксплуатацию индивидуального, общего (квартирного) или комнатного прибора учета после его ремонта, замены и поверки в срок и порядке, которые установлены Правилами</w:t>
      </w:r>
      <w:r w:rsidR="007E04E6" w:rsidRPr="002331ED">
        <w:rPr>
          <w:rFonts w:eastAsiaTheme="minorHAnsi"/>
          <w:sz w:val="24"/>
          <w:szCs w:val="24"/>
        </w:rPr>
        <w:t xml:space="preserve"> №354</w:t>
      </w:r>
      <w:r w:rsidRPr="002331ED">
        <w:rPr>
          <w:rFonts w:eastAsiaTheme="minorHAnsi"/>
          <w:sz w:val="24"/>
          <w:szCs w:val="24"/>
        </w:rPr>
        <w:t>;</w:t>
      </w:r>
    </w:p>
    <w:p w14:paraId="654E7A36" w14:textId="77777777" w:rsidR="00AD3934" w:rsidRPr="00E17B47" w:rsidRDefault="005976C3" w:rsidP="005976C3">
      <w:pPr>
        <w:widowControl/>
        <w:adjustRightInd w:val="0"/>
        <w:ind w:firstLine="539"/>
        <w:jc w:val="both"/>
        <w:rPr>
          <w:rFonts w:eastAsia="Calibri"/>
          <w:sz w:val="24"/>
          <w:szCs w:val="24"/>
        </w:rPr>
      </w:pPr>
      <w:r w:rsidRPr="002331ED">
        <w:rPr>
          <w:rFonts w:eastAsia="Calibri"/>
          <w:sz w:val="24"/>
          <w:szCs w:val="24"/>
        </w:rPr>
        <w:t>п</w:t>
      </w:r>
      <w:r w:rsidR="00AD3934" w:rsidRPr="002331ED">
        <w:rPr>
          <w:rFonts w:eastAsia="Calibri"/>
          <w:sz w:val="24"/>
          <w:szCs w:val="24"/>
        </w:rPr>
        <w:t>) нести иные обязанности, предусмотренные законодательством Российской Федерации.</w:t>
      </w:r>
    </w:p>
    <w:p w14:paraId="0EB35D29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</w:p>
    <w:p w14:paraId="1209A4D2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3.2. Ресурсоснабжающая организация имеет право:</w:t>
      </w:r>
    </w:p>
    <w:p w14:paraId="1704C53D" w14:textId="2142E80F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а) приостанавливать предоставление коммунальной услуги </w:t>
      </w:r>
      <w:r w:rsidR="00AC3029" w:rsidRPr="0052422B">
        <w:rPr>
          <w:rFonts w:eastAsia="Calibri"/>
          <w:sz w:val="24"/>
          <w:szCs w:val="24"/>
        </w:rPr>
        <w:t xml:space="preserve">энергоснабжения </w:t>
      </w:r>
      <w:r w:rsidRPr="0052422B">
        <w:rPr>
          <w:rFonts w:eastAsia="Calibri"/>
          <w:sz w:val="24"/>
          <w:szCs w:val="24"/>
        </w:rPr>
        <w:t>по основаниям и в порядке, которые установлены законодательством Российской Федерации;</w:t>
      </w:r>
    </w:p>
    <w:p w14:paraId="2D0F6A70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электрической энергии, и составлять акт об установлении количества граждан, временно проживающих в жилом помещении, в порядке, предусмотренном </w:t>
      </w:r>
      <w:hyperlink r:id="rId17" w:history="1">
        <w:r w:rsidRPr="0052422B">
          <w:rPr>
            <w:rFonts w:eastAsia="Calibri"/>
            <w:sz w:val="24"/>
            <w:szCs w:val="24"/>
          </w:rPr>
          <w:t>пунктом 56(1)</w:t>
        </w:r>
      </w:hyperlink>
      <w:r w:rsidRPr="0052422B">
        <w:rPr>
          <w:rFonts w:eastAsia="Calibri"/>
          <w:sz w:val="24"/>
          <w:szCs w:val="24"/>
        </w:rPr>
        <w:t xml:space="preserve"> Правил предоставления коммунальных услуг;</w:t>
      </w:r>
    </w:p>
    <w:p w14:paraId="437303C8" w14:textId="77777777" w:rsidR="00AD3934" w:rsidRPr="00951E93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в) привлекать на основании соответствующего договора, содержащего условие об </w:t>
      </w:r>
      <w:r w:rsidRPr="00951E93">
        <w:rPr>
          <w:rFonts w:eastAsia="Calibri"/>
          <w:sz w:val="24"/>
          <w:szCs w:val="24"/>
        </w:rPr>
        <w:t xml:space="preserve">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</w:t>
      </w:r>
      <w:hyperlink r:id="rId18" w:history="1">
        <w:r w:rsidRPr="00951E93">
          <w:rPr>
            <w:rFonts w:eastAsia="Calibri"/>
            <w:sz w:val="24"/>
            <w:szCs w:val="24"/>
          </w:rPr>
          <w:t>подпунктом "е" пункта 32</w:t>
        </w:r>
      </w:hyperlink>
      <w:r w:rsidRPr="00951E93">
        <w:rPr>
          <w:rFonts w:eastAsia="Calibri"/>
          <w:sz w:val="24"/>
          <w:szCs w:val="24"/>
        </w:rPr>
        <w:t xml:space="preserve"> Правил предоставления коммунальных услуг;</w:t>
      </w:r>
    </w:p>
    <w:p w14:paraId="2E64F93B" w14:textId="77777777" w:rsidR="00A341F3" w:rsidRPr="00A341F3" w:rsidRDefault="00A341F3" w:rsidP="00A341F3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951E93">
        <w:rPr>
          <w:rFonts w:eastAsia="Calibri"/>
          <w:sz w:val="24"/>
          <w:szCs w:val="24"/>
        </w:rPr>
        <w:t>г) осуществлять демонтаж прибора учета в случае его замены или проведения поверки в специализированной организации, а также в момент демонтажа производить проверку</w:t>
      </w:r>
      <w:r w:rsidRPr="00A341F3">
        <w:rPr>
          <w:rFonts w:eastAsia="Calibri"/>
          <w:sz w:val="24"/>
          <w:szCs w:val="24"/>
        </w:rPr>
        <w:t xml:space="preserve"> прибора учета и снятие его показаний. При проведении гарантирующим поставщиком проверки состояния прибора учета электрической энергии оценке подлежат:</w:t>
      </w:r>
    </w:p>
    <w:p w14:paraId="72BA23A6" w14:textId="77777777" w:rsidR="00A341F3" w:rsidRPr="00A341F3" w:rsidRDefault="00A341F3" w:rsidP="00A341F3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341F3">
        <w:rPr>
          <w:rFonts w:eastAsia="Calibri"/>
          <w:sz w:val="24"/>
          <w:szCs w:val="24"/>
        </w:rPr>
        <w:t>- целостность прибора учета, отсутствие механических повреждений, отсутствие не предусмотренных изготовителем отверстий или трещин, плотное прилегание стекла индикатора;</w:t>
      </w:r>
    </w:p>
    <w:p w14:paraId="69F681A0" w14:textId="77777777" w:rsidR="00A341F3" w:rsidRPr="00A341F3" w:rsidRDefault="00A341F3" w:rsidP="00A341F3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341F3">
        <w:rPr>
          <w:rFonts w:eastAsia="Calibri"/>
          <w:sz w:val="24"/>
          <w:szCs w:val="24"/>
        </w:rPr>
        <w:t>- наличие и сохранность контрольных пломб и индикаторов антимагнитных пломб, а также пломб и устройств, позволяющих фиксировать факт несанкционированного вмешательства в работу прибора учета,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значениями, определенными Правилами предоставления доступа к минимальному набору функций интеллектуальных систем учета электрической энергии (мощности);</w:t>
      </w:r>
    </w:p>
    <w:p w14:paraId="30D7CDBD" w14:textId="77777777" w:rsidR="00A341F3" w:rsidRPr="00A341F3" w:rsidRDefault="00A341F3" w:rsidP="00A341F3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341F3">
        <w:rPr>
          <w:rFonts w:eastAsia="Calibri"/>
          <w:sz w:val="24"/>
          <w:szCs w:val="24"/>
        </w:rPr>
        <w:t>- отсутствие свободного доступа к элементам коммутации (узлам, зажимам) прибора учета, позволяющим осуществлять вмешательство в работу прибора учета.</w:t>
      </w:r>
    </w:p>
    <w:p w14:paraId="61FC93BD" w14:textId="77777777" w:rsidR="00A341F3" w:rsidRPr="00A341F3" w:rsidRDefault="00A341F3" w:rsidP="00A341F3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341F3">
        <w:rPr>
          <w:rFonts w:eastAsia="Calibri"/>
          <w:sz w:val="24"/>
          <w:szCs w:val="24"/>
        </w:rPr>
        <w:t>Результаты проверки фиксируются в акте демонтажа прибора учета либо в акте допуска нового прибора учета в эксплуатацию. Также в результате проверки прибора учета перед его демонтажем может быть составлен акт о несанкционированном вмешательстве в работу прибора учета.</w:t>
      </w:r>
    </w:p>
    <w:p w14:paraId="31BCAFD3" w14:textId="77777777" w:rsidR="00D923D3" w:rsidRDefault="00A341F3" w:rsidP="00A341F3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A341F3">
        <w:rPr>
          <w:rFonts w:eastAsia="Calibri"/>
          <w:sz w:val="24"/>
          <w:szCs w:val="24"/>
        </w:rPr>
        <w:t xml:space="preserve">Демонтаж прибора учета для случаев, не связанных с их заменой или поверкой в </w:t>
      </w:r>
      <w:r>
        <w:rPr>
          <w:rFonts w:eastAsia="Calibri"/>
          <w:sz w:val="24"/>
          <w:szCs w:val="24"/>
        </w:rPr>
        <w:t>специализированной организации</w:t>
      </w:r>
      <w:r w:rsidRPr="00A341F3">
        <w:rPr>
          <w:rFonts w:eastAsia="Calibri"/>
          <w:sz w:val="24"/>
          <w:szCs w:val="24"/>
        </w:rPr>
        <w:t>, допускается при необходимости проведения работ по капитальному ремонту или реконструкции объектов в месте установки соответствующего прибора учета по согласованию с гарантирующим поставщиком, сетевой организацией, с соблюдением установленного законом порядка.</w:t>
      </w:r>
    </w:p>
    <w:p w14:paraId="2EB1F64A" w14:textId="77777777" w:rsidR="00AD3934" w:rsidRPr="0052422B" w:rsidRDefault="00951E93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r w:rsidR="00AD3934" w:rsidRPr="0052422B">
        <w:rPr>
          <w:rFonts w:eastAsia="Calibri"/>
          <w:sz w:val="24"/>
          <w:szCs w:val="24"/>
        </w:rPr>
        <w:t>) осуществлять иные права, предусмотренные законодательством Российской Федерации и настоящим договором.</w:t>
      </w:r>
    </w:p>
    <w:p w14:paraId="7C42370B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</w:p>
    <w:p w14:paraId="134689C0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3.3. Потребитель обязан:</w:t>
      </w:r>
    </w:p>
    <w:p w14:paraId="141F3BD5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а) своевременно и в полном объеме вносить ресурсоснабжающей организации плату за коммунальную услугу</w:t>
      </w:r>
      <w:r w:rsidR="00627F71" w:rsidRPr="0052422B">
        <w:rPr>
          <w:rFonts w:eastAsia="Calibri"/>
          <w:sz w:val="24"/>
          <w:szCs w:val="24"/>
        </w:rPr>
        <w:t xml:space="preserve"> энергоснабжения</w:t>
      </w:r>
      <w:r w:rsidRPr="0052422B">
        <w:rPr>
          <w:rFonts w:eastAsia="Calibri"/>
          <w:sz w:val="24"/>
          <w:szCs w:val="24"/>
        </w:rPr>
        <w:t xml:space="preserve"> в сроки и в порядке, которые установлены законодательством Российской Федерации;</w:t>
      </w:r>
    </w:p>
    <w:p w14:paraId="0D470CE2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</w:t>
      </w:r>
      <w:r w:rsidRPr="0052422B">
        <w:rPr>
          <w:rFonts w:eastAsia="Calibri"/>
          <w:sz w:val="24"/>
          <w:szCs w:val="24"/>
        </w:rPr>
        <w:lastRenderedPageBreak/>
        <w:t>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14:paraId="3BAABC3F" w14:textId="18E12A65" w:rsidR="00AD3934" w:rsidRPr="0052422B" w:rsidRDefault="00374A29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</w:t>
      </w:r>
      <w:r w:rsidR="00AD3934" w:rsidRPr="0052422B">
        <w:rPr>
          <w:rFonts w:eastAsia="Calibri"/>
          <w:sz w:val="24"/>
          <w:szCs w:val="24"/>
        </w:rPr>
        <w:t>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</w:p>
    <w:p w14:paraId="2004863E" w14:textId="3518693F" w:rsidR="00AD3934" w:rsidRPr="0052422B" w:rsidRDefault="00374A29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</w:t>
      </w:r>
      <w:r w:rsidR="00AD3934" w:rsidRPr="0052422B">
        <w:rPr>
          <w:rFonts w:eastAsia="Calibri"/>
          <w:sz w:val="24"/>
          <w:szCs w:val="24"/>
        </w:rPr>
        <w:t>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14:paraId="689ECBB1" w14:textId="4A918AE9" w:rsidR="00AD3934" w:rsidRPr="0052422B" w:rsidRDefault="00374A29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r w:rsidR="00AD3934" w:rsidRPr="0052422B">
        <w:rPr>
          <w:rFonts w:eastAsia="Calibri"/>
          <w:sz w:val="24"/>
          <w:szCs w:val="24"/>
        </w:rPr>
        <w:t>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2EF936F8" w14:textId="08570D9C" w:rsidR="00AD3934" w:rsidRPr="0052422B" w:rsidRDefault="00374A29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</w:t>
      </w:r>
      <w:r w:rsidR="00AD3934" w:rsidRPr="0052422B">
        <w:rPr>
          <w:rFonts w:eastAsia="Calibri"/>
          <w:sz w:val="24"/>
          <w:szCs w:val="24"/>
        </w:rPr>
        <w:t>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14:paraId="29BE90A0" w14:textId="1ECD3C77" w:rsidR="00AD3934" w:rsidRPr="0052422B" w:rsidRDefault="00374A29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ж</w:t>
      </w:r>
      <w:r w:rsidR="00AD3934" w:rsidRPr="0052422B">
        <w:rPr>
          <w:rFonts w:eastAsia="Calibri"/>
          <w:sz w:val="24"/>
          <w:szCs w:val="24"/>
        </w:rPr>
        <w:t>) возмещать ресурсоснабжающей организации расходы, связанные с приостановлением и возобновлением предоставления коммунальной услуги</w:t>
      </w:r>
      <w:r w:rsidR="003C3195" w:rsidRPr="0052422B">
        <w:rPr>
          <w:rFonts w:eastAsia="Calibri"/>
          <w:sz w:val="24"/>
          <w:szCs w:val="24"/>
        </w:rPr>
        <w:t xml:space="preserve"> энергоснабжения</w:t>
      </w:r>
      <w:r w:rsidR="00AD3934" w:rsidRPr="0052422B">
        <w:rPr>
          <w:rFonts w:eastAsia="Calibri"/>
          <w:sz w:val="24"/>
          <w:szCs w:val="24"/>
        </w:rPr>
        <w:t>, в размере, установленном законодательством Российской Федерации;</w:t>
      </w:r>
    </w:p>
    <w:p w14:paraId="0EBF1D60" w14:textId="6DE7A102" w:rsidR="00AD3934" w:rsidRPr="0052422B" w:rsidRDefault="00B01178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</w:t>
      </w:r>
      <w:r w:rsidR="00AD3934" w:rsidRPr="0052422B">
        <w:rPr>
          <w:rFonts w:eastAsia="Calibri"/>
          <w:sz w:val="24"/>
          <w:szCs w:val="24"/>
        </w:rPr>
        <w:t xml:space="preserve">) не осуществлять действия, предусмотренные </w:t>
      </w:r>
      <w:hyperlink r:id="rId19" w:history="1">
        <w:r w:rsidR="00AD3934" w:rsidRPr="0052422B">
          <w:rPr>
            <w:rFonts w:eastAsia="Calibri"/>
            <w:sz w:val="24"/>
            <w:szCs w:val="24"/>
          </w:rPr>
          <w:t>пунктом 35</w:t>
        </w:r>
      </w:hyperlink>
      <w:r w:rsidR="00AD3934" w:rsidRPr="0052422B">
        <w:rPr>
          <w:rFonts w:eastAsia="Calibri"/>
          <w:sz w:val="24"/>
          <w:szCs w:val="24"/>
        </w:rPr>
        <w:t xml:space="preserve"> Правил предоставления коммунальных услуг;</w:t>
      </w:r>
    </w:p>
    <w:p w14:paraId="54D697C8" w14:textId="03E4EBC3" w:rsidR="005D221D" w:rsidRPr="0052422B" w:rsidRDefault="00B01178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</w:t>
      </w:r>
      <w:r w:rsidR="005D221D" w:rsidRPr="0052422B">
        <w:rPr>
          <w:rFonts w:eastAsia="Calibri"/>
          <w:sz w:val="24"/>
          <w:szCs w:val="24"/>
        </w:rPr>
        <w:t xml:space="preserve">) </w:t>
      </w:r>
      <w:r w:rsidR="005D221D" w:rsidRPr="00A113C3">
        <w:rPr>
          <w:rFonts w:eastAsia="Calibri"/>
          <w:sz w:val="24"/>
          <w:szCs w:val="24"/>
        </w:rPr>
        <w:t xml:space="preserve">в случае отчуждения какого-либо из объекта(-ов) </w:t>
      </w:r>
      <w:r w:rsidR="009C5E54" w:rsidRPr="00A113C3">
        <w:rPr>
          <w:rFonts w:eastAsia="Calibri"/>
          <w:sz w:val="24"/>
          <w:szCs w:val="24"/>
        </w:rPr>
        <w:t>энергоснабжения</w:t>
      </w:r>
      <w:r w:rsidR="005D221D" w:rsidRPr="00A113C3">
        <w:rPr>
          <w:rFonts w:eastAsia="Calibri"/>
          <w:sz w:val="24"/>
          <w:szCs w:val="24"/>
        </w:rPr>
        <w:t xml:space="preserve"> (обмен</w:t>
      </w:r>
      <w:r w:rsidR="008F7B5E" w:rsidRPr="00A113C3">
        <w:rPr>
          <w:rFonts w:eastAsia="Calibri"/>
          <w:sz w:val="24"/>
          <w:szCs w:val="24"/>
        </w:rPr>
        <w:t>, дарение</w:t>
      </w:r>
      <w:r w:rsidR="005D221D" w:rsidRPr="00A113C3">
        <w:rPr>
          <w:rFonts w:eastAsia="Calibri"/>
          <w:sz w:val="24"/>
          <w:szCs w:val="24"/>
        </w:rPr>
        <w:t xml:space="preserve">, </w:t>
      </w:r>
      <w:r w:rsidR="008F7B5E" w:rsidRPr="00B01178">
        <w:rPr>
          <w:rFonts w:eastAsia="Calibri"/>
          <w:sz w:val="24"/>
          <w:szCs w:val="24"/>
        </w:rPr>
        <w:t>купл</w:t>
      </w:r>
      <w:r w:rsidRPr="00B01178">
        <w:rPr>
          <w:rFonts w:eastAsia="Calibri"/>
          <w:sz w:val="24"/>
          <w:szCs w:val="24"/>
        </w:rPr>
        <w:t>я</w:t>
      </w:r>
      <w:r>
        <w:rPr>
          <w:rFonts w:eastAsia="Calibri"/>
          <w:sz w:val="24"/>
          <w:szCs w:val="24"/>
        </w:rPr>
        <w:t>-</w:t>
      </w:r>
      <w:r w:rsidR="008F7B5E" w:rsidRPr="00A113C3">
        <w:rPr>
          <w:rFonts w:eastAsia="Calibri"/>
          <w:sz w:val="24"/>
          <w:szCs w:val="24"/>
        </w:rPr>
        <w:t xml:space="preserve">продажа </w:t>
      </w:r>
      <w:r w:rsidR="005D221D" w:rsidRPr="00A113C3">
        <w:rPr>
          <w:rFonts w:eastAsia="Calibri"/>
          <w:sz w:val="24"/>
          <w:szCs w:val="24"/>
        </w:rPr>
        <w:t xml:space="preserve">помещения и др.) не </w:t>
      </w:r>
      <w:r w:rsidR="00DC0455" w:rsidRPr="00A113C3">
        <w:rPr>
          <w:rFonts w:eastAsia="Calibri"/>
          <w:sz w:val="24"/>
          <w:szCs w:val="24"/>
        </w:rPr>
        <w:t>позднее</w:t>
      </w:r>
      <w:r w:rsidR="005D221D" w:rsidRPr="00A113C3">
        <w:rPr>
          <w:rFonts w:eastAsia="Calibri"/>
          <w:sz w:val="24"/>
          <w:szCs w:val="24"/>
        </w:rPr>
        <w:t xml:space="preserve"> 10 (десят</w:t>
      </w:r>
      <w:r w:rsidR="00DC0455" w:rsidRPr="00A113C3">
        <w:rPr>
          <w:rFonts w:eastAsia="Calibri"/>
          <w:sz w:val="24"/>
          <w:szCs w:val="24"/>
        </w:rPr>
        <w:t>и</w:t>
      </w:r>
      <w:r w:rsidR="005D221D" w:rsidRPr="00A113C3">
        <w:rPr>
          <w:rFonts w:eastAsia="Calibri"/>
          <w:sz w:val="24"/>
          <w:szCs w:val="24"/>
        </w:rPr>
        <w:t xml:space="preserve">) </w:t>
      </w:r>
      <w:r w:rsidR="00DC0455" w:rsidRPr="00A113C3">
        <w:rPr>
          <w:rFonts w:eastAsia="Calibri"/>
          <w:sz w:val="24"/>
          <w:szCs w:val="24"/>
        </w:rPr>
        <w:t xml:space="preserve">календарных </w:t>
      </w:r>
      <w:r w:rsidR="005D221D" w:rsidRPr="00A113C3">
        <w:rPr>
          <w:rFonts w:eastAsia="Calibri"/>
          <w:sz w:val="24"/>
          <w:szCs w:val="24"/>
        </w:rPr>
        <w:t xml:space="preserve">дней </w:t>
      </w:r>
      <w:r w:rsidR="008F7B5E" w:rsidRPr="00A113C3">
        <w:rPr>
          <w:rFonts w:eastAsia="Calibri"/>
          <w:sz w:val="24"/>
          <w:szCs w:val="24"/>
        </w:rPr>
        <w:t>с момента совершения сделки, а также с момента регистрации перехода права собственности,</w:t>
      </w:r>
      <w:r w:rsidR="00657C30" w:rsidRPr="00A113C3">
        <w:rPr>
          <w:rFonts w:eastAsia="Calibri"/>
          <w:sz w:val="24"/>
          <w:szCs w:val="24"/>
        </w:rPr>
        <w:t xml:space="preserve"> </w:t>
      </w:r>
      <w:r w:rsidR="005D221D" w:rsidRPr="00A113C3">
        <w:rPr>
          <w:rFonts w:eastAsia="Calibri"/>
          <w:sz w:val="24"/>
          <w:szCs w:val="24"/>
        </w:rPr>
        <w:t xml:space="preserve">письменно предупредить </w:t>
      </w:r>
      <w:r w:rsidR="00A113C3" w:rsidRPr="00A113C3">
        <w:rPr>
          <w:rFonts w:eastAsia="Calibri"/>
          <w:sz w:val="24"/>
          <w:szCs w:val="24"/>
        </w:rPr>
        <w:t xml:space="preserve">об этом </w:t>
      </w:r>
      <w:r w:rsidR="005D221D" w:rsidRPr="00A113C3">
        <w:rPr>
          <w:rFonts w:eastAsia="Calibri"/>
          <w:sz w:val="24"/>
          <w:szCs w:val="24"/>
        </w:rPr>
        <w:t>ресурсоснабжающую организацию</w:t>
      </w:r>
      <w:r w:rsidR="00A113C3" w:rsidRPr="00A113C3">
        <w:rPr>
          <w:rFonts w:eastAsia="Calibri"/>
          <w:sz w:val="24"/>
          <w:szCs w:val="24"/>
        </w:rPr>
        <w:t xml:space="preserve"> с предоставлением </w:t>
      </w:r>
      <w:r>
        <w:rPr>
          <w:rFonts w:eastAsia="Calibri"/>
          <w:sz w:val="24"/>
          <w:szCs w:val="24"/>
        </w:rPr>
        <w:t xml:space="preserve">копий </w:t>
      </w:r>
      <w:r w:rsidR="00A113C3" w:rsidRPr="00A113C3">
        <w:rPr>
          <w:rFonts w:eastAsia="Calibri"/>
          <w:sz w:val="24"/>
          <w:szCs w:val="24"/>
        </w:rPr>
        <w:t xml:space="preserve">подтверждающих </w:t>
      </w:r>
      <w:r w:rsidRPr="00B01178">
        <w:rPr>
          <w:rFonts w:eastAsia="Calibri"/>
          <w:sz w:val="24"/>
          <w:szCs w:val="24"/>
        </w:rPr>
        <w:t>документов,</w:t>
      </w:r>
      <w:r>
        <w:rPr>
          <w:rFonts w:eastAsia="Calibri"/>
          <w:sz w:val="24"/>
          <w:szCs w:val="24"/>
        </w:rPr>
        <w:t xml:space="preserve"> п</w:t>
      </w:r>
      <w:r w:rsidR="005D221D" w:rsidRPr="00A113C3">
        <w:rPr>
          <w:rFonts w:eastAsia="Calibri"/>
          <w:sz w:val="24"/>
          <w:szCs w:val="24"/>
        </w:rPr>
        <w:t xml:space="preserve">ри этом </w:t>
      </w:r>
      <w:r w:rsidR="00657C30" w:rsidRPr="00A113C3">
        <w:rPr>
          <w:rFonts w:eastAsia="Calibri"/>
          <w:sz w:val="24"/>
          <w:szCs w:val="24"/>
        </w:rPr>
        <w:t xml:space="preserve">после </w:t>
      </w:r>
      <w:r w:rsidR="00A113C3" w:rsidRPr="00A113C3">
        <w:rPr>
          <w:rFonts w:eastAsia="Calibri"/>
          <w:sz w:val="24"/>
          <w:szCs w:val="24"/>
        </w:rPr>
        <w:t>отчуждения</w:t>
      </w:r>
      <w:r w:rsidR="005D221D" w:rsidRPr="00A113C3">
        <w:rPr>
          <w:rFonts w:eastAsia="Calibri"/>
          <w:sz w:val="24"/>
          <w:szCs w:val="24"/>
        </w:rPr>
        <w:t xml:space="preserve"> объекта энергоснабжения снять показания приборов учета на дату прекращения/расторжения настоящего </w:t>
      </w:r>
      <w:r w:rsidR="004075DB" w:rsidRPr="0052422B">
        <w:rPr>
          <w:rFonts w:eastAsia="Calibri"/>
          <w:sz w:val="24"/>
          <w:szCs w:val="24"/>
        </w:rPr>
        <w:t>д</w:t>
      </w:r>
      <w:r w:rsidR="005D221D" w:rsidRPr="0052422B">
        <w:rPr>
          <w:rFonts w:eastAsia="Calibri"/>
          <w:sz w:val="24"/>
          <w:szCs w:val="24"/>
        </w:rPr>
        <w:t xml:space="preserve">оговора и полностью оплатить потребленную электроэнергию и оказанные по настоящему </w:t>
      </w:r>
      <w:r w:rsidR="004075DB" w:rsidRPr="0052422B">
        <w:rPr>
          <w:rFonts w:eastAsia="Calibri"/>
          <w:sz w:val="24"/>
          <w:szCs w:val="24"/>
        </w:rPr>
        <w:t>д</w:t>
      </w:r>
      <w:r w:rsidR="005D221D" w:rsidRPr="0052422B">
        <w:rPr>
          <w:rFonts w:eastAsia="Calibri"/>
          <w:sz w:val="24"/>
          <w:szCs w:val="24"/>
        </w:rPr>
        <w:t xml:space="preserve">оговору услуги до даты прекращения/расторжения настоящего </w:t>
      </w:r>
      <w:r w:rsidR="004075DB" w:rsidRPr="0052422B">
        <w:rPr>
          <w:rFonts w:eastAsia="Calibri"/>
          <w:sz w:val="24"/>
          <w:szCs w:val="24"/>
        </w:rPr>
        <w:t>д</w:t>
      </w:r>
      <w:r w:rsidR="005D221D" w:rsidRPr="0052422B">
        <w:rPr>
          <w:rFonts w:eastAsia="Calibri"/>
          <w:sz w:val="24"/>
          <w:szCs w:val="24"/>
        </w:rPr>
        <w:t>оговора.</w:t>
      </w:r>
    </w:p>
    <w:p w14:paraId="4789BE6E" w14:textId="77777777" w:rsidR="00AD3934" w:rsidRPr="0052422B" w:rsidRDefault="004075DB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л</w:t>
      </w:r>
      <w:r w:rsidR="00AD3934" w:rsidRPr="0052422B">
        <w:rPr>
          <w:rFonts w:eastAsia="Calibri"/>
          <w:sz w:val="24"/>
          <w:szCs w:val="24"/>
        </w:rPr>
        <w:t>) нести иные обязанности, предусмотренные законодательством Российской Федерации.</w:t>
      </w:r>
    </w:p>
    <w:p w14:paraId="0A5B5596" w14:textId="77777777" w:rsidR="00F40699" w:rsidRDefault="00F40699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</w:p>
    <w:p w14:paraId="6CEF03E0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3.4. Потребитель имеет право:</w:t>
      </w:r>
    </w:p>
    <w:p w14:paraId="2874A4E8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а) получать в необходимых объемах коммунальную услугу</w:t>
      </w:r>
      <w:r w:rsidR="00DD6492" w:rsidRPr="0052422B">
        <w:rPr>
          <w:rFonts w:eastAsia="Calibri"/>
          <w:sz w:val="24"/>
          <w:szCs w:val="24"/>
        </w:rPr>
        <w:t xml:space="preserve"> энергоснабжения</w:t>
      </w:r>
      <w:r w:rsidRPr="0052422B">
        <w:rPr>
          <w:rFonts w:eastAsia="Calibri"/>
          <w:sz w:val="24"/>
          <w:szCs w:val="24"/>
        </w:rPr>
        <w:t xml:space="preserve"> надлежащего качества;</w:t>
      </w:r>
    </w:p>
    <w:p w14:paraId="1DE72DED" w14:textId="578601F2" w:rsidR="00AD3934" w:rsidRPr="00F40699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б) при наличии прибора учета ежемесячно снимать его показания и передавать их ресурсоснабжающей организации или </w:t>
      </w:r>
      <w:r w:rsidRPr="00F40699">
        <w:rPr>
          <w:rFonts w:eastAsia="Calibri"/>
          <w:sz w:val="24"/>
          <w:szCs w:val="24"/>
        </w:rPr>
        <w:t>уполномоченному ею лицу</w:t>
      </w:r>
      <w:r w:rsidR="00F40699" w:rsidRPr="00F40699">
        <w:rPr>
          <w:rFonts w:eastAsia="Calibri"/>
          <w:sz w:val="24"/>
          <w:szCs w:val="24"/>
        </w:rPr>
        <w:t>,</w:t>
      </w:r>
      <w:r w:rsidR="00657C30" w:rsidRPr="00F40699">
        <w:rPr>
          <w:rFonts w:eastAsia="Calibri"/>
          <w:sz w:val="24"/>
          <w:szCs w:val="24"/>
        </w:rPr>
        <w:t xml:space="preserve"> за исключением </w:t>
      </w:r>
      <w:r w:rsidR="00B01178">
        <w:rPr>
          <w:rFonts w:eastAsia="Calibri"/>
          <w:sz w:val="24"/>
          <w:szCs w:val="24"/>
        </w:rPr>
        <w:t xml:space="preserve">случаев, </w:t>
      </w:r>
      <w:r w:rsidR="00F40699" w:rsidRPr="00F40699">
        <w:rPr>
          <w:rFonts w:eastAsia="Calibri"/>
          <w:sz w:val="24"/>
          <w:szCs w:val="24"/>
        </w:rPr>
        <w:t>когда приборы учета электрической энергии присоединены к интеллектуальной системе учета электрической энергии (мощности);</w:t>
      </w:r>
    </w:p>
    <w:p w14:paraId="48D9A82D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</w:t>
      </w:r>
      <w:r w:rsidR="00DD6492" w:rsidRPr="0052422B">
        <w:rPr>
          <w:rFonts w:eastAsia="Calibri"/>
          <w:sz w:val="24"/>
          <w:szCs w:val="24"/>
        </w:rPr>
        <w:t xml:space="preserve"> энергоснабжения</w:t>
      </w:r>
      <w:r w:rsidRPr="0052422B">
        <w:rPr>
          <w:rFonts w:eastAsia="Calibri"/>
          <w:sz w:val="24"/>
          <w:szCs w:val="24"/>
        </w:rPr>
        <w:t>, о наличии оснований и правильности начисления ресурсоснабжающей организацией потребителю неустоек (штрафов, пеней);</w:t>
      </w:r>
    </w:p>
    <w:p w14:paraId="6115A056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г) требовать от ресурсоснабжающей организации изменения размера платы за коммунальную услугу </w:t>
      </w:r>
      <w:r w:rsidR="00DD6492" w:rsidRPr="0052422B">
        <w:rPr>
          <w:rFonts w:eastAsia="Calibri"/>
          <w:sz w:val="24"/>
          <w:szCs w:val="24"/>
        </w:rPr>
        <w:t xml:space="preserve">энергоснабжения </w:t>
      </w:r>
      <w:r w:rsidRPr="0052422B">
        <w:rPr>
          <w:rFonts w:eastAsia="Calibri"/>
          <w:sz w:val="24"/>
          <w:szCs w:val="24"/>
        </w:rPr>
        <w:t xml:space="preserve">в случаях и порядке, которые установлены </w:t>
      </w:r>
      <w:hyperlink r:id="rId20" w:history="1">
        <w:r w:rsidRPr="0052422B">
          <w:rPr>
            <w:rFonts w:eastAsia="Calibri"/>
            <w:sz w:val="24"/>
            <w:szCs w:val="24"/>
          </w:rPr>
          <w:t>Правилами</w:t>
        </w:r>
      </w:hyperlink>
      <w:r w:rsidRPr="0052422B">
        <w:rPr>
          <w:rFonts w:eastAsia="Calibri"/>
          <w:sz w:val="24"/>
          <w:szCs w:val="24"/>
        </w:rPr>
        <w:t xml:space="preserve"> предоставления коммунальных услуг;</w:t>
      </w:r>
    </w:p>
    <w:p w14:paraId="15B4E2DB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lastRenderedPageBreak/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576F9657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е) осуществлять иные права, предусмотренные законодательством Российской Федерации.</w:t>
      </w:r>
    </w:p>
    <w:p w14:paraId="6EE77CF1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</w:p>
    <w:p w14:paraId="41B114A0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3.5. Потребитель не вправе:</w:t>
      </w:r>
    </w:p>
    <w:p w14:paraId="41710755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а) использовать бытовые машины (приборы, оборудование), мощность подключения которых превышает максимально допустимые нагрузки, рассчитанные исходя из технических характеристик внутридомовых инженерных систем;</w:t>
      </w:r>
    </w:p>
    <w:p w14:paraId="28330D1D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б) самовольно 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 учета;</w:t>
      </w:r>
    </w:p>
    <w:p w14:paraId="498AE514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в) несанкционированно подключать оборудование к внутридомовым инженерным системам или к централизованным сетям инженерно-технического обеспечения напрямую или в обход приборов учета, вносить изменения во внутридомовые инженерные системы;</w:t>
      </w:r>
    </w:p>
    <w:p w14:paraId="70831E68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г) по своему усмотрению демонтировать приборы учета электрической энергии (измерительные трансформаторы), ограничивать к ним доступ, осуществлять несанкционированное вмешательство в работу указанных приборов учета, а также в работу оборудования или программных средств, входящих в состав интеллектуальной системы учета электрической энергии (мощности), в том числе вмешиваться в работу каналов удаленного сбора, обработки и передачи показаний приборов учета (измерительных трансформаторов), в любой иной форме препятствовать их использованию для обеспечения и осуществления контроля коммерческого учета электрической энергии (мощности), в том числе проведению проверок целостности и корректности работы таких приборов учета (измерительных трансформаторов), самовольно нарушать пломбы на приборах учета и в местах их подключения (крепления) либо конструкции, защищающие приборы учета от несанкционированного вмешательства в его работу, использовать оборудование и (или) иные технические устройства или программные средства, позволяющие искажать показания приборов учета.</w:t>
      </w:r>
    </w:p>
    <w:p w14:paraId="71327C6E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</w:p>
    <w:p w14:paraId="38DC8385" w14:textId="77777777" w:rsidR="00AD3934" w:rsidRPr="0052422B" w:rsidRDefault="00AD3934" w:rsidP="00AD3934">
      <w:pPr>
        <w:widowControl/>
        <w:adjustRightInd w:val="0"/>
        <w:ind w:firstLine="540"/>
        <w:jc w:val="center"/>
        <w:rPr>
          <w:rFonts w:eastAsia="Calibri"/>
          <w:b/>
          <w:sz w:val="24"/>
          <w:szCs w:val="24"/>
        </w:rPr>
      </w:pPr>
      <w:r w:rsidRPr="0052422B">
        <w:rPr>
          <w:rFonts w:eastAsia="Calibri"/>
          <w:b/>
          <w:sz w:val="24"/>
          <w:szCs w:val="24"/>
        </w:rPr>
        <w:t>4. Качество электрической энергии</w:t>
      </w:r>
    </w:p>
    <w:p w14:paraId="7EAE4D05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4.1. Качество предос</w:t>
      </w:r>
      <w:r w:rsidR="006F682F">
        <w:rPr>
          <w:rFonts w:eastAsia="Calibri"/>
          <w:sz w:val="24"/>
          <w:szCs w:val="24"/>
        </w:rPr>
        <w:t>тавляемых коммунальной услуги энергоснабжения</w:t>
      </w:r>
      <w:r w:rsidRPr="0052422B">
        <w:rPr>
          <w:rFonts w:eastAsia="Calibri"/>
          <w:sz w:val="24"/>
          <w:szCs w:val="24"/>
        </w:rPr>
        <w:t xml:space="preserve">, допустимая продолжительность перерывов </w:t>
      </w:r>
      <w:r w:rsidR="00DE1506">
        <w:rPr>
          <w:rFonts w:eastAsia="Calibri"/>
          <w:sz w:val="24"/>
          <w:szCs w:val="24"/>
        </w:rPr>
        <w:t>энергоснабжения</w:t>
      </w:r>
      <w:r w:rsidRPr="0052422B">
        <w:rPr>
          <w:rFonts w:eastAsia="Calibri"/>
          <w:sz w:val="24"/>
          <w:szCs w:val="24"/>
        </w:rPr>
        <w:t xml:space="preserve"> должны соответствовать требованиям, установленным государственными стандартами и действующим законодательством.</w:t>
      </w:r>
    </w:p>
    <w:p w14:paraId="7FCDB27F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4.2. При обнаружении факта нарушения качества электрической энергии Потребитель уведомляет об этом </w:t>
      </w:r>
      <w:r w:rsidR="000562EC" w:rsidRPr="0052422B">
        <w:rPr>
          <w:rFonts w:eastAsia="Calibri"/>
          <w:sz w:val="24"/>
          <w:szCs w:val="24"/>
        </w:rPr>
        <w:t>ресурсоснабжающую организацию</w:t>
      </w:r>
      <w:r w:rsidRPr="0052422B">
        <w:rPr>
          <w:rFonts w:eastAsia="Calibri"/>
          <w:sz w:val="24"/>
          <w:szCs w:val="24"/>
        </w:rPr>
        <w:t>.</w:t>
      </w:r>
    </w:p>
    <w:p w14:paraId="1145B1BE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14:paraId="39C08663" w14:textId="77777777" w:rsidR="00AD3934" w:rsidRPr="0052422B" w:rsidRDefault="00AD3934" w:rsidP="00AD3934">
      <w:pPr>
        <w:widowControl/>
        <w:adjustRightInd w:val="0"/>
        <w:jc w:val="center"/>
        <w:outlineLvl w:val="0"/>
        <w:rPr>
          <w:rFonts w:eastAsia="Calibri"/>
          <w:b/>
          <w:sz w:val="24"/>
          <w:szCs w:val="24"/>
        </w:rPr>
      </w:pPr>
      <w:r w:rsidRPr="0052422B">
        <w:rPr>
          <w:rFonts w:eastAsia="Calibri"/>
          <w:b/>
          <w:sz w:val="24"/>
          <w:szCs w:val="24"/>
        </w:rPr>
        <w:t>5. Учет объема (количества) коммунальной услуги,</w:t>
      </w:r>
    </w:p>
    <w:p w14:paraId="29F05EEE" w14:textId="77777777" w:rsidR="00AD3934" w:rsidRPr="0052422B" w:rsidRDefault="00AD3934" w:rsidP="00AD3934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 w:rsidRPr="0052422B">
        <w:rPr>
          <w:rFonts w:eastAsia="Calibri"/>
          <w:b/>
          <w:sz w:val="24"/>
          <w:szCs w:val="24"/>
        </w:rPr>
        <w:t>предоставленной потребителю</w:t>
      </w:r>
    </w:p>
    <w:p w14:paraId="05769792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14:paraId="31A17DFA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5.1. Учет объема (количества) коммунальной услуги</w:t>
      </w:r>
      <w:r w:rsidR="000562EC" w:rsidRPr="0052422B">
        <w:rPr>
          <w:rFonts w:eastAsia="Calibri"/>
          <w:sz w:val="24"/>
          <w:szCs w:val="24"/>
        </w:rPr>
        <w:t xml:space="preserve"> энергоснабжения</w:t>
      </w:r>
      <w:r w:rsidRPr="0052422B">
        <w:rPr>
          <w:rFonts w:eastAsia="Calibri"/>
          <w:sz w:val="24"/>
          <w:szCs w:val="24"/>
        </w:rPr>
        <w:t>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14:paraId="1B6AB3AB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677B6469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5.2. В отсутствие приборов учета определение объема (количества) коммунальной услуги</w:t>
      </w:r>
      <w:r w:rsidR="00542BCA" w:rsidRPr="0052422B">
        <w:rPr>
          <w:rFonts w:eastAsia="Calibri"/>
          <w:sz w:val="24"/>
          <w:szCs w:val="24"/>
        </w:rPr>
        <w:t xml:space="preserve"> энергоснабжения</w:t>
      </w:r>
      <w:r w:rsidRPr="0052422B">
        <w:rPr>
          <w:rFonts w:eastAsia="Calibri"/>
          <w:sz w:val="24"/>
          <w:szCs w:val="24"/>
        </w:rPr>
        <w:t>, предоставленной потребителю, осуществляется в порядке, предусмотренном законодательством Российской Федерации.</w:t>
      </w:r>
    </w:p>
    <w:p w14:paraId="03C80051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5.3.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2AC0D3AE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</w:t>
      </w:r>
      <w:r w:rsidRPr="0052422B">
        <w:rPr>
          <w:rFonts w:eastAsia="Calibri"/>
          <w:sz w:val="24"/>
          <w:szCs w:val="24"/>
        </w:rPr>
        <w:lastRenderedPageBreak/>
        <w:t>учета электрической энергии осуществляются в автоматическом режиме с использованием такой системы.</w:t>
      </w:r>
    </w:p>
    <w:p w14:paraId="42859327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14:paraId="196B09F3" w14:textId="77777777" w:rsidR="00E44D4C" w:rsidRPr="0052422B" w:rsidRDefault="00E44D4C" w:rsidP="00AD3934">
      <w:pPr>
        <w:widowControl/>
        <w:adjustRightInd w:val="0"/>
        <w:jc w:val="center"/>
        <w:outlineLvl w:val="0"/>
        <w:rPr>
          <w:rFonts w:eastAsia="Calibri"/>
          <w:b/>
          <w:sz w:val="24"/>
          <w:szCs w:val="24"/>
        </w:rPr>
      </w:pPr>
    </w:p>
    <w:p w14:paraId="3A696D65" w14:textId="77777777" w:rsidR="00AD3934" w:rsidRPr="0052422B" w:rsidRDefault="00AD3934" w:rsidP="00AD3934">
      <w:pPr>
        <w:widowControl/>
        <w:adjustRightInd w:val="0"/>
        <w:jc w:val="center"/>
        <w:outlineLvl w:val="0"/>
        <w:rPr>
          <w:rFonts w:eastAsia="Calibri"/>
          <w:b/>
          <w:sz w:val="24"/>
          <w:szCs w:val="24"/>
        </w:rPr>
      </w:pPr>
      <w:r w:rsidRPr="0052422B">
        <w:rPr>
          <w:rFonts w:eastAsia="Calibri"/>
          <w:b/>
          <w:sz w:val="24"/>
          <w:szCs w:val="24"/>
        </w:rPr>
        <w:t>6. Размер платы за коммунальную услугу и порядок расчетов</w:t>
      </w:r>
    </w:p>
    <w:p w14:paraId="7996856B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b/>
          <w:sz w:val="24"/>
          <w:szCs w:val="24"/>
        </w:rPr>
      </w:pPr>
    </w:p>
    <w:p w14:paraId="1E894FE3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6.1.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14CA6E3E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6.2.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</w:r>
    </w:p>
    <w:p w14:paraId="34F3EB89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6.3. Потребитель вправе осуществлять предварительную оплату коммунальных услуг в счет будущих расчетных периодов.</w:t>
      </w:r>
    </w:p>
    <w:p w14:paraId="0C9FA44A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6.4. 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</w:t>
      </w:r>
      <w:r w:rsidR="00DE1506">
        <w:rPr>
          <w:rFonts w:eastAsia="Calibri"/>
          <w:sz w:val="24"/>
          <w:szCs w:val="24"/>
        </w:rPr>
        <w:t>энергоснабжения</w:t>
      </w:r>
      <w:r w:rsidRPr="0052422B">
        <w:rPr>
          <w:rFonts w:eastAsia="Calibri"/>
          <w:sz w:val="24"/>
          <w:szCs w:val="24"/>
        </w:rPr>
        <w:t xml:space="preserve">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14:paraId="636E633A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6.5.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</w:t>
      </w:r>
      <w:hyperlink r:id="rId21" w:history="1">
        <w:r w:rsidRPr="0052422B">
          <w:rPr>
            <w:rFonts w:eastAsia="Calibri"/>
            <w:sz w:val="24"/>
            <w:szCs w:val="24"/>
          </w:rPr>
          <w:t>Правилами</w:t>
        </w:r>
      </w:hyperlink>
      <w:r w:rsidRPr="0052422B">
        <w:rPr>
          <w:rFonts w:eastAsia="Calibri"/>
          <w:sz w:val="24"/>
          <w:szCs w:val="24"/>
        </w:rPr>
        <w:t xml:space="preserve"> предоставления коммунальных услуг.</w:t>
      </w:r>
    </w:p>
    <w:p w14:paraId="1CE198B1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14:paraId="15AB7201" w14:textId="631688E0" w:rsidR="00AD3934" w:rsidRPr="0052422B" w:rsidRDefault="00AD3934" w:rsidP="00AD3934">
      <w:pPr>
        <w:widowControl/>
        <w:adjustRightInd w:val="0"/>
        <w:jc w:val="center"/>
        <w:outlineLvl w:val="0"/>
        <w:rPr>
          <w:rFonts w:eastAsia="Calibri"/>
          <w:b/>
          <w:sz w:val="24"/>
          <w:szCs w:val="24"/>
        </w:rPr>
      </w:pPr>
      <w:r w:rsidRPr="0052422B">
        <w:rPr>
          <w:rFonts w:eastAsia="Calibri"/>
          <w:b/>
          <w:sz w:val="24"/>
          <w:szCs w:val="24"/>
        </w:rPr>
        <w:t xml:space="preserve">7. </w:t>
      </w:r>
      <w:r w:rsidR="001057FC">
        <w:rPr>
          <w:rFonts w:eastAsia="Calibri"/>
          <w:b/>
          <w:sz w:val="24"/>
          <w:szCs w:val="24"/>
        </w:rPr>
        <w:t>П</w:t>
      </w:r>
      <w:r w:rsidRPr="0052422B">
        <w:rPr>
          <w:rFonts w:eastAsia="Calibri"/>
          <w:b/>
          <w:sz w:val="24"/>
          <w:szCs w:val="24"/>
        </w:rPr>
        <w:t>риостановление, возобновление</w:t>
      </w:r>
    </w:p>
    <w:p w14:paraId="6D415093" w14:textId="77777777" w:rsidR="00AD3934" w:rsidRPr="0052422B" w:rsidRDefault="00AD3934" w:rsidP="00AD3934">
      <w:pPr>
        <w:widowControl/>
        <w:adjustRightInd w:val="0"/>
        <w:jc w:val="center"/>
        <w:rPr>
          <w:rFonts w:eastAsia="Calibri"/>
          <w:b/>
          <w:sz w:val="24"/>
          <w:szCs w:val="24"/>
        </w:rPr>
      </w:pPr>
      <w:r w:rsidRPr="0052422B">
        <w:rPr>
          <w:rFonts w:eastAsia="Calibri"/>
          <w:b/>
          <w:sz w:val="24"/>
          <w:szCs w:val="24"/>
        </w:rPr>
        <w:t>предоставления коммунальной услуги</w:t>
      </w:r>
    </w:p>
    <w:p w14:paraId="7DBD0ACA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b/>
          <w:sz w:val="24"/>
          <w:szCs w:val="24"/>
        </w:rPr>
      </w:pPr>
    </w:p>
    <w:p w14:paraId="5853DD18" w14:textId="728DD875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7.1. Ресурсоснабжающая организация осуществляет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14:paraId="2455C959" w14:textId="46B5ED99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7.2. Уведомление потребителя о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25EA7F09" w14:textId="712841DE" w:rsidR="00AD3934" w:rsidRPr="0052422B" w:rsidRDefault="00AD3934" w:rsidP="001057FC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7.3. 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14:paraId="301842B4" w14:textId="3073C36E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7.4.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2DC3C357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14:paraId="4A29B32D" w14:textId="77777777" w:rsidR="00AD3934" w:rsidRPr="0052422B" w:rsidRDefault="00AD3934" w:rsidP="00AD3934">
      <w:pPr>
        <w:widowControl/>
        <w:adjustRightInd w:val="0"/>
        <w:jc w:val="center"/>
        <w:outlineLvl w:val="0"/>
        <w:rPr>
          <w:rFonts w:eastAsia="Calibri"/>
          <w:sz w:val="24"/>
          <w:szCs w:val="24"/>
        </w:rPr>
      </w:pPr>
    </w:p>
    <w:p w14:paraId="3CCBA5A2" w14:textId="77777777" w:rsidR="00AD3934" w:rsidRPr="0052422B" w:rsidRDefault="00AD3934" w:rsidP="00AD3934">
      <w:pPr>
        <w:widowControl/>
        <w:adjustRightInd w:val="0"/>
        <w:jc w:val="center"/>
        <w:outlineLvl w:val="0"/>
        <w:rPr>
          <w:rFonts w:eastAsia="Calibri"/>
          <w:b/>
          <w:sz w:val="24"/>
          <w:szCs w:val="24"/>
        </w:rPr>
      </w:pPr>
      <w:r w:rsidRPr="0052422B">
        <w:rPr>
          <w:rFonts w:eastAsia="Calibri"/>
          <w:b/>
          <w:sz w:val="24"/>
          <w:szCs w:val="24"/>
        </w:rPr>
        <w:t>8. Ответственность сторон</w:t>
      </w:r>
    </w:p>
    <w:p w14:paraId="6B9DFAFC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14:paraId="26B28C29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8.1.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2AB7C90D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8.2.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</w:t>
      </w:r>
      <w:r w:rsidR="00DE1506">
        <w:rPr>
          <w:rFonts w:eastAsia="Calibri"/>
          <w:sz w:val="24"/>
          <w:szCs w:val="24"/>
        </w:rPr>
        <w:t>энергоснабжения</w:t>
      </w:r>
      <w:r w:rsidRPr="0052422B">
        <w:rPr>
          <w:rFonts w:eastAsia="Calibri"/>
          <w:sz w:val="24"/>
          <w:szCs w:val="24"/>
        </w:rPr>
        <w:t xml:space="preserve"> при наличии коллективного (общедомового) прибора учета место </w:t>
      </w:r>
      <w:r w:rsidRPr="0052422B">
        <w:rPr>
          <w:rFonts w:eastAsia="Calibri"/>
          <w:sz w:val="24"/>
          <w:szCs w:val="24"/>
        </w:rPr>
        <w:lastRenderedPageBreak/>
        <w:t>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14:paraId="67A8CE7D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14:paraId="52067849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8.3. Потребитель несет ответственность за невнесение, несвоевременное внесение платы за коммунальную услугу </w:t>
      </w:r>
      <w:r w:rsidR="004C07E0" w:rsidRPr="0052422B">
        <w:rPr>
          <w:rFonts w:eastAsia="Calibri"/>
          <w:sz w:val="24"/>
          <w:szCs w:val="24"/>
        </w:rPr>
        <w:t xml:space="preserve">энергоснабжения </w:t>
      </w:r>
      <w:r w:rsidRPr="0052422B">
        <w:rPr>
          <w:rFonts w:eastAsia="Calibri"/>
          <w:sz w:val="24"/>
          <w:szCs w:val="24"/>
        </w:rPr>
        <w:t>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14:paraId="5D41716B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8.4. Потребитель несет ответственность за несанкционированное вмешательство в работу приборов учета, несанкционированное подключение к внутридомовым инженерным системам </w:t>
      </w:r>
      <w:r w:rsidR="00DE1506">
        <w:rPr>
          <w:rFonts w:eastAsia="Calibri"/>
          <w:sz w:val="24"/>
          <w:szCs w:val="24"/>
        </w:rPr>
        <w:t>энергос</w:t>
      </w:r>
      <w:r w:rsidRPr="0052422B">
        <w:rPr>
          <w:rFonts w:eastAsia="Calibri"/>
          <w:sz w:val="24"/>
          <w:szCs w:val="24"/>
        </w:rPr>
        <w:t>набжения. При этом</w:t>
      </w:r>
      <w:r w:rsidR="009C1EFD" w:rsidRPr="0052422B">
        <w:rPr>
          <w:rFonts w:eastAsia="Calibri"/>
          <w:sz w:val="24"/>
          <w:szCs w:val="24"/>
        </w:rPr>
        <w:t xml:space="preserve"> </w:t>
      </w:r>
      <w:r w:rsidRPr="0052422B">
        <w:rPr>
          <w:rFonts w:eastAsia="Calibri"/>
          <w:sz w:val="24"/>
          <w:szCs w:val="24"/>
        </w:rPr>
        <w:t>объемы потребления электрической энергии определяются в соответствии с действующим законодательством исходя из мощности подключенного оборудования и его круглосуточной работы либо исходя из объема, определенного на основании норматива потребления электрической энергии с применением к такому объему повышающего коэффициента (при невозможности определить мощность несанкционированного подключенного</w:t>
      </w:r>
    </w:p>
    <w:p w14:paraId="32A8FB1A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оборудования).</w:t>
      </w:r>
    </w:p>
    <w:p w14:paraId="17B5D722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8.5. Потребитель несет ответственность за достоверность предоставляемых им данных, передаваемых в рамках заключенного Договора.</w:t>
      </w:r>
    </w:p>
    <w:p w14:paraId="360B0027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</w:p>
    <w:p w14:paraId="5F11B8F9" w14:textId="77777777" w:rsidR="009043B7" w:rsidRPr="0052422B" w:rsidRDefault="009043B7" w:rsidP="00AD3934">
      <w:pPr>
        <w:widowControl/>
        <w:adjustRightInd w:val="0"/>
        <w:jc w:val="center"/>
        <w:outlineLvl w:val="0"/>
        <w:rPr>
          <w:rFonts w:eastAsia="Calibri"/>
          <w:b/>
          <w:sz w:val="24"/>
          <w:szCs w:val="24"/>
        </w:rPr>
      </w:pPr>
    </w:p>
    <w:p w14:paraId="45F21C5F" w14:textId="77777777" w:rsidR="00AD3934" w:rsidRPr="0052422B" w:rsidRDefault="00AD3934" w:rsidP="00AD3934">
      <w:pPr>
        <w:widowControl/>
        <w:adjustRightInd w:val="0"/>
        <w:jc w:val="center"/>
        <w:outlineLvl w:val="0"/>
        <w:rPr>
          <w:rFonts w:eastAsia="Calibri"/>
          <w:b/>
          <w:sz w:val="24"/>
          <w:szCs w:val="24"/>
        </w:rPr>
      </w:pPr>
      <w:r w:rsidRPr="0052422B">
        <w:rPr>
          <w:rFonts w:eastAsia="Calibri"/>
          <w:b/>
          <w:sz w:val="24"/>
          <w:szCs w:val="24"/>
        </w:rPr>
        <w:t>9. Порядок разрешения споров</w:t>
      </w:r>
    </w:p>
    <w:p w14:paraId="74374246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14:paraId="06F66880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9.1.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3613ADB9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14:paraId="2BFC6707" w14:textId="77777777" w:rsidR="00AD3934" w:rsidRPr="0052422B" w:rsidRDefault="00AD3934" w:rsidP="00AD3934">
      <w:pPr>
        <w:widowControl/>
        <w:adjustRightInd w:val="0"/>
        <w:jc w:val="center"/>
        <w:outlineLvl w:val="0"/>
        <w:rPr>
          <w:rFonts w:eastAsia="Calibri"/>
          <w:b/>
          <w:sz w:val="24"/>
          <w:szCs w:val="24"/>
        </w:rPr>
      </w:pPr>
      <w:r w:rsidRPr="0052422B">
        <w:rPr>
          <w:rFonts w:eastAsia="Calibri"/>
          <w:b/>
          <w:sz w:val="24"/>
          <w:szCs w:val="24"/>
        </w:rPr>
        <w:t>10. Действие, изменение и расторжение договора</w:t>
      </w:r>
    </w:p>
    <w:p w14:paraId="0D0942B3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b/>
          <w:sz w:val="24"/>
          <w:szCs w:val="24"/>
        </w:rPr>
      </w:pPr>
    </w:p>
    <w:p w14:paraId="3750879F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10.1. Настоящий договор вступает в силу в порядке и сроки, которые установлены законодательством Российской Федерации.</w:t>
      </w:r>
    </w:p>
    <w:p w14:paraId="276FBA40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10.2.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0448FAC7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10.3.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7EC94961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10.4. Информация об изменении условий настоящего договора доводится до сведения потребителя способами, предусмотренными </w:t>
      </w:r>
      <w:hyperlink w:anchor="Par55" w:history="1">
        <w:r w:rsidRPr="0052422B">
          <w:rPr>
            <w:rFonts w:eastAsia="Calibri"/>
            <w:sz w:val="24"/>
            <w:szCs w:val="24"/>
          </w:rPr>
          <w:t xml:space="preserve">пунктом </w:t>
        </w:r>
        <w:r w:rsidR="00680D72" w:rsidRPr="0052422B">
          <w:rPr>
            <w:rFonts w:eastAsia="Calibri"/>
            <w:sz w:val="24"/>
            <w:szCs w:val="24"/>
          </w:rPr>
          <w:t>2.3.</w:t>
        </w:r>
      </w:hyperlink>
      <w:r w:rsidRPr="0052422B">
        <w:rPr>
          <w:rFonts w:eastAsia="Calibri"/>
          <w:sz w:val="24"/>
          <w:szCs w:val="24"/>
        </w:rPr>
        <w:t xml:space="preserve"> настоящего договора</w:t>
      </w:r>
      <w:r w:rsidR="00AD6702" w:rsidRPr="0052422B">
        <w:rPr>
          <w:rFonts w:eastAsia="Calibri"/>
          <w:sz w:val="24"/>
          <w:szCs w:val="24"/>
        </w:rPr>
        <w:t>, либо путем размещения информации на официальном сайте ресурсоснабжающей организации</w:t>
      </w:r>
      <w:r w:rsidRPr="0052422B">
        <w:rPr>
          <w:rFonts w:eastAsia="Calibri"/>
          <w:sz w:val="24"/>
          <w:szCs w:val="24"/>
        </w:rPr>
        <w:t>.</w:t>
      </w:r>
    </w:p>
    <w:p w14:paraId="0B110B13" w14:textId="77777777" w:rsidR="00AD3934" w:rsidRPr="00F0221E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По согласованию сторон такие изменения могут быть оформлены дополнительными </w:t>
      </w:r>
      <w:r w:rsidRPr="00F0221E">
        <w:rPr>
          <w:rFonts w:eastAsia="Calibri"/>
          <w:sz w:val="24"/>
          <w:szCs w:val="24"/>
        </w:rPr>
        <w:t>соглашениями к настоящему договору, подписываемыми сторонами или уполномоченными представителями сторон.</w:t>
      </w:r>
    </w:p>
    <w:p w14:paraId="27E27CB2" w14:textId="77777777" w:rsidR="00391B70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F0221E">
        <w:rPr>
          <w:rFonts w:eastAsia="Calibri"/>
          <w:sz w:val="24"/>
          <w:szCs w:val="24"/>
        </w:rPr>
        <w:t xml:space="preserve">10.5. Обработка персональных данных потребителя, за исключением указанных в </w:t>
      </w:r>
      <w:hyperlink r:id="rId22" w:history="1">
        <w:r w:rsidRPr="00F0221E">
          <w:rPr>
            <w:rFonts w:eastAsia="Calibri"/>
            <w:sz w:val="24"/>
            <w:szCs w:val="24"/>
          </w:rPr>
          <w:t>пункте 6</w:t>
        </w:r>
      </w:hyperlink>
      <w:r w:rsidRPr="00F0221E">
        <w:rPr>
          <w:rFonts w:eastAsia="Calibri"/>
          <w:sz w:val="24"/>
          <w:szCs w:val="24"/>
        </w:rPr>
        <w:t xml:space="preserve"> Правил предоставления коммунальных услуг, осуществляется ресурсоснабжающей </w:t>
      </w:r>
      <w:r w:rsidRPr="00F0221E">
        <w:rPr>
          <w:rFonts w:eastAsia="Calibri"/>
          <w:sz w:val="24"/>
          <w:szCs w:val="24"/>
        </w:rPr>
        <w:lastRenderedPageBreak/>
        <w:t xml:space="preserve">организацией в соответствии с Федеральным </w:t>
      </w:r>
      <w:hyperlink r:id="rId23" w:history="1">
        <w:r w:rsidRPr="00F0221E">
          <w:rPr>
            <w:rFonts w:eastAsia="Calibri"/>
            <w:sz w:val="24"/>
            <w:szCs w:val="24"/>
          </w:rPr>
          <w:t>законом</w:t>
        </w:r>
      </w:hyperlink>
      <w:r w:rsidRPr="00F0221E">
        <w:rPr>
          <w:rFonts w:eastAsia="Calibri"/>
          <w:sz w:val="24"/>
          <w:szCs w:val="24"/>
        </w:rPr>
        <w:t xml:space="preserve"> "О персональных данных". Потребитель дает согласие на обработку персональных</w:t>
      </w:r>
      <w:r w:rsidR="00391B70" w:rsidRPr="00F0221E">
        <w:rPr>
          <w:rFonts w:eastAsia="Calibri"/>
          <w:sz w:val="24"/>
          <w:szCs w:val="24"/>
        </w:rPr>
        <w:t xml:space="preserve"> данных, </w:t>
      </w:r>
      <w:r w:rsidRPr="00F0221E">
        <w:rPr>
          <w:rFonts w:eastAsia="Calibri"/>
          <w:sz w:val="24"/>
          <w:szCs w:val="24"/>
        </w:rPr>
        <w:t>в том числе</w:t>
      </w:r>
      <w:r w:rsidR="00391B70" w:rsidRPr="00F0221E">
        <w:rPr>
          <w:rFonts w:eastAsia="Calibri"/>
          <w:sz w:val="24"/>
          <w:szCs w:val="24"/>
        </w:rPr>
        <w:t>:</w:t>
      </w:r>
      <w:r w:rsidR="00391B70">
        <w:rPr>
          <w:rFonts w:eastAsia="Calibri"/>
          <w:sz w:val="24"/>
          <w:szCs w:val="24"/>
        </w:rPr>
        <w:t xml:space="preserve"> </w:t>
      </w:r>
    </w:p>
    <w:p w14:paraId="36D67342" w14:textId="77777777" w:rsidR="00391B70" w:rsidRPr="00391B70" w:rsidRDefault="00391B70" w:rsidP="00391B70">
      <w:pPr>
        <w:widowControl/>
        <w:numPr>
          <w:ilvl w:val="0"/>
          <w:numId w:val="1"/>
        </w:numPr>
        <w:adjustRightInd w:val="0"/>
        <w:jc w:val="both"/>
        <w:rPr>
          <w:rFonts w:eastAsia="Calibri"/>
          <w:sz w:val="24"/>
          <w:szCs w:val="24"/>
        </w:rPr>
      </w:pPr>
      <w:r w:rsidRPr="00391B70">
        <w:rPr>
          <w:rFonts w:eastAsia="Calibri"/>
          <w:sz w:val="24"/>
          <w:szCs w:val="24"/>
        </w:rPr>
        <w:t>фамилия, имя, отчество</w:t>
      </w:r>
      <w:r w:rsidR="00AC6FE3">
        <w:rPr>
          <w:rFonts w:eastAsia="Calibri"/>
          <w:sz w:val="24"/>
          <w:szCs w:val="24"/>
        </w:rPr>
        <w:t xml:space="preserve"> (ФИО представителя потребителя при наличии)</w:t>
      </w:r>
      <w:r w:rsidRPr="00391B70">
        <w:rPr>
          <w:rFonts w:eastAsia="Calibri"/>
          <w:sz w:val="24"/>
          <w:szCs w:val="24"/>
        </w:rPr>
        <w:t>;</w:t>
      </w:r>
    </w:p>
    <w:p w14:paraId="5C108676" w14:textId="77777777" w:rsidR="00391B70" w:rsidRPr="001B1FD9" w:rsidRDefault="001B1FD9" w:rsidP="00391B70">
      <w:pPr>
        <w:widowControl/>
        <w:numPr>
          <w:ilvl w:val="0"/>
          <w:numId w:val="1"/>
        </w:num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 и место </w:t>
      </w:r>
      <w:r w:rsidR="00AC6FE3">
        <w:rPr>
          <w:rFonts w:eastAsia="Calibri"/>
          <w:sz w:val="24"/>
          <w:szCs w:val="24"/>
        </w:rPr>
        <w:t>рождения</w:t>
      </w:r>
      <w:r w:rsidR="005A7F4B" w:rsidRPr="001B1FD9">
        <w:rPr>
          <w:rFonts w:eastAsia="Calibri"/>
          <w:sz w:val="24"/>
          <w:szCs w:val="24"/>
        </w:rPr>
        <w:t xml:space="preserve"> </w:t>
      </w:r>
      <w:r w:rsidR="00AC6FE3">
        <w:rPr>
          <w:rFonts w:eastAsia="Calibri"/>
          <w:sz w:val="24"/>
          <w:szCs w:val="24"/>
        </w:rPr>
        <w:t>(представителя</w:t>
      </w:r>
      <w:r w:rsidR="005A7F4B" w:rsidRPr="001B1FD9">
        <w:rPr>
          <w:rFonts w:eastAsia="Calibri"/>
          <w:sz w:val="24"/>
          <w:szCs w:val="24"/>
        </w:rPr>
        <w:t xml:space="preserve"> потребителя </w:t>
      </w:r>
      <w:r w:rsidRPr="001B1FD9">
        <w:rPr>
          <w:rFonts w:eastAsia="Calibri"/>
          <w:sz w:val="24"/>
          <w:szCs w:val="24"/>
        </w:rPr>
        <w:t>при наличии);</w:t>
      </w:r>
    </w:p>
    <w:p w14:paraId="010354C2" w14:textId="77777777" w:rsidR="00391B70" w:rsidRDefault="00391B70" w:rsidP="00391B70">
      <w:pPr>
        <w:widowControl/>
        <w:numPr>
          <w:ilvl w:val="0"/>
          <w:numId w:val="1"/>
        </w:numPr>
        <w:adjustRightInd w:val="0"/>
        <w:jc w:val="both"/>
        <w:rPr>
          <w:rFonts w:eastAsia="Calibri"/>
          <w:sz w:val="24"/>
          <w:szCs w:val="24"/>
        </w:rPr>
      </w:pPr>
      <w:r w:rsidRPr="00391B70">
        <w:rPr>
          <w:rFonts w:eastAsia="Calibri"/>
          <w:sz w:val="24"/>
          <w:szCs w:val="24"/>
        </w:rPr>
        <w:t>паспортные данные или данные иного документа, удостоверяющего личность (серия, номер, наименование органа, выдавшего документ, дата выдачи);</w:t>
      </w:r>
    </w:p>
    <w:p w14:paraId="77D73B90" w14:textId="77777777" w:rsidR="00391B70" w:rsidRDefault="00391B70" w:rsidP="00391B70">
      <w:pPr>
        <w:widowControl/>
        <w:numPr>
          <w:ilvl w:val="0"/>
          <w:numId w:val="1"/>
        </w:num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</w:t>
      </w:r>
      <w:r w:rsidRPr="00391B70">
        <w:rPr>
          <w:rFonts w:eastAsia="Calibri"/>
          <w:sz w:val="24"/>
          <w:szCs w:val="24"/>
        </w:rPr>
        <w:t>дентификационный</w:t>
      </w:r>
      <w:r>
        <w:rPr>
          <w:rFonts w:eastAsia="Calibri"/>
          <w:sz w:val="24"/>
          <w:szCs w:val="24"/>
        </w:rPr>
        <w:t xml:space="preserve"> номер налогоплательщика (ИНН):</w:t>
      </w:r>
    </w:p>
    <w:p w14:paraId="17150026" w14:textId="77777777" w:rsidR="00391B70" w:rsidRDefault="00391B70" w:rsidP="00391B70">
      <w:pPr>
        <w:widowControl/>
        <w:numPr>
          <w:ilvl w:val="0"/>
          <w:numId w:val="1"/>
        </w:num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</w:t>
      </w:r>
      <w:r w:rsidRPr="00391B70">
        <w:rPr>
          <w:rFonts w:eastAsia="Calibri"/>
          <w:sz w:val="24"/>
          <w:szCs w:val="24"/>
        </w:rPr>
        <w:t>траховой номер индивидуального лицевого счета в системе индивидуального (персонифицир</w:t>
      </w:r>
      <w:r>
        <w:rPr>
          <w:rFonts w:eastAsia="Calibri"/>
          <w:sz w:val="24"/>
          <w:szCs w:val="24"/>
        </w:rPr>
        <w:t>ованного) учета (СНИЛС);</w:t>
      </w:r>
    </w:p>
    <w:p w14:paraId="1BB361FC" w14:textId="77777777" w:rsidR="00391B70" w:rsidRPr="00391B70" w:rsidRDefault="00391B70" w:rsidP="00391B70">
      <w:pPr>
        <w:widowControl/>
        <w:numPr>
          <w:ilvl w:val="0"/>
          <w:numId w:val="1"/>
        </w:numPr>
        <w:adjustRightInd w:val="0"/>
        <w:jc w:val="both"/>
        <w:rPr>
          <w:rFonts w:eastAsia="Calibri"/>
          <w:sz w:val="24"/>
          <w:szCs w:val="24"/>
        </w:rPr>
      </w:pPr>
      <w:r w:rsidRPr="00391B70">
        <w:rPr>
          <w:rFonts w:eastAsia="Calibri"/>
          <w:sz w:val="24"/>
          <w:szCs w:val="24"/>
        </w:rPr>
        <w:t>адрес места жительства (адрес и дата регистрации по месту жительства или по месту пребывания, адрес фактического проживания);</w:t>
      </w:r>
    </w:p>
    <w:p w14:paraId="4BC2D285" w14:textId="77777777" w:rsidR="00391B70" w:rsidRPr="00391B70" w:rsidRDefault="00391B70" w:rsidP="00391B70">
      <w:pPr>
        <w:widowControl/>
        <w:numPr>
          <w:ilvl w:val="0"/>
          <w:numId w:val="1"/>
        </w:numPr>
        <w:adjustRightInd w:val="0"/>
        <w:jc w:val="both"/>
        <w:rPr>
          <w:rFonts w:eastAsia="Calibri"/>
          <w:sz w:val="24"/>
          <w:szCs w:val="24"/>
        </w:rPr>
      </w:pPr>
      <w:r w:rsidRPr="00391B70">
        <w:rPr>
          <w:rFonts w:eastAsia="Calibri"/>
          <w:sz w:val="24"/>
          <w:szCs w:val="24"/>
        </w:rPr>
        <w:t>контактные данные: номер контактного телефона (домашний, мобильный), адрес электронной почты (E-mail);</w:t>
      </w:r>
    </w:p>
    <w:p w14:paraId="0C130738" w14:textId="77777777" w:rsidR="00391B70" w:rsidRPr="001B1FD9" w:rsidRDefault="00391B70" w:rsidP="00391B70">
      <w:pPr>
        <w:widowControl/>
        <w:numPr>
          <w:ilvl w:val="0"/>
          <w:numId w:val="1"/>
        </w:numPr>
        <w:adjustRightInd w:val="0"/>
        <w:jc w:val="both"/>
        <w:rPr>
          <w:rFonts w:eastAsia="Calibri"/>
          <w:sz w:val="24"/>
          <w:szCs w:val="24"/>
        </w:rPr>
      </w:pPr>
      <w:r w:rsidRPr="001B1FD9">
        <w:rPr>
          <w:rFonts w:eastAsia="Calibri"/>
          <w:sz w:val="24"/>
          <w:szCs w:val="24"/>
        </w:rPr>
        <w:t>реквизиты доверенности или иного документа, подтверждающего полномочия представителя</w:t>
      </w:r>
      <w:r w:rsidR="003D7DB8" w:rsidRPr="001B1FD9">
        <w:rPr>
          <w:rFonts w:eastAsia="Calibri"/>
          <w:sz w:val="24"/>
          <w:szCs w:val="24"/>
        </w:rPr>
        <w:t xml:space="preserve"> потребителя</w:t>
      </w:r>
      <w:r w:rsidRPr="001B1FD9">
        <w:rPr>
          <w:rFonts w:eastAsia="Calibri"/>
          <w:sz w:val="24"/>
          <w:szCs w:val="24"/>
        </w:rPr>
        <w:t>;</w:t>
      </w:r>
    </w:p>
    <w:p w14:paraId="5108AD15" w14:textId="77777777" w:rsidR="00391B70" w:rsidRPr="00391B70" w:rsidRDefault="00AC6FE3" w:rsidP="00391B70">
      <w:pPr>
        <w:widowControl/>
        <w:numPr>
          <w:ilvl w:val="0"/>
          <w:numId w:val="1"/>
        </w:numPr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номер лицевого </w:t>
      </w:r>
      <w:r w:rsidR="00391B70" w:rsidRPr="00391B70">
        <w:rPr>
          <w:rFonts w:eastAsia="Calibri"/>
          <w:sz w:val="24"/>
          <w:szCs w:val="24"/>
        </w:rPr>
        <w:t>счета (договора энергоснабжения);</w:t>
      </w:r>
    </w:p>
    <w:p w14:paraId="54E4F23E" w14:textId="77777777" w:rsidR="00391B70" w:rsidRPr="00391B70" w:rsidRDefault="00391B70" w:rsidP="00391B70">
      <w:pPr>
        <w:widowControl/>
        <w:numPr>
          <w:ilvl w:val="0"/>
          <w:numId w:val="1"/>
        </w:numPr>
        <w:adjustRightInd w:val="0"/>
        <w:jc w:val="both"/>
        <w:rPr>
          <w:rFonts w:eastAsia="Calibri"/>
          <w:sz w:val="24"/>
          <w:szCs w:val="24"/>
        </w:rPr>
      </w:pPr>
      <w:r w:rsidRPr="00391B70">
        <w:rPr>
          <w:rFonts w:eastAsia="Calibri"/>
          <w:sz w:val="24"/>
          <w:szCs w:val="24"/>
        </w:rPr>
        <w:t>сведения о начислениях, оплате и задолженности за предоставленную услугу;</w:t>
      </w:r>
    </w:p>
    <w:p w14:paraId="6E2E18C6" w14:textId="77777777" w:rsidR="00391B70" w:rsidRPr="00391B70" w:rsidRDefault="00391B70" w:rsidP="00391B70">
      <w:pPr>
        <w:widowControl/>
        <w:numPr>
          <w:ilvl w:val="0"/>
          <w:numId w:val="1"/>
        </w:numPr>
        <w:adjustRightInd w:val="0"/>
        <w:jc w:val="both"/>
        <w:rPr>
          <w:rFonts w:eastAsia="Calibri"/>
          <w:sz w:val="24"/>
          <w:szCs w:val="24"/>
        </w:rPr>
      </w:pPr>
      <w:r w:rsidRPr="00391B70">
        <w:rPr>
          <w:rFonts w:eastAsia="Calibri"/>
          <w:sz w:val="24"/>
          <w:szCs w:val="24"/>
        </w:rPr>
        <w:t>количество зарегистрированных лиц по адресу предоставления услуги энергоснабжения;</w:t>
      </w:r>
    </w:p>
    <w:p w14:paraId="7979657A" w14:textId="77777777" w:rsidR="00391B70" w:rsidRPr="00391B70" w:rsidRDefault="00391B70" w:rsidP="00391B70">
      <w:pPr>
        <w:widowControl/>
        <w:numPr>
          <w:ilvl w:val="0"/>
          <w:numId w:val="1"/>
        </w:numPr>
        <w:adjustRightInd w:val="0"/>
        <w:jc w:val="both"/>
        <w:rPr>
          <w:rFonts w:eastAsia="Calibri"/>
          <w:sz w:val="24"/>
          <w:szCs w:val="24"/>
        </w:rPr>
      </w:pPr>
      <w:r w:rsidRPr="00391B70">
        <w:rPr>
          <w:rFonts w:eastAsia="Calibri"/>
          <w:sz w:val="24"/>
          <w:szCs w:val="24"/>
        </w:rPr>
        <w:t>иные персональные данные, необходимые для заключения и исполнения договора энергоснабжения.</w:t>
      </w:r>
    </w:p>
    <w:p w14:paraId="4136FBC5" w14:textId="77777777" w:rsidR="00363976" w:rsidRDefault="00363976" w:rsidP="00AD3934">
      <w:pPr>
        <w:widowControl/>
        <w:adjustRightInd w:val="0"/>
        <w:jc w:val="center"/>
        <w:outlineLvl w:val="0"/>
        <w:rPr>
          <w:rFonts w:eastAsia="Calibri"/>
          <w:b/>
          <w:sz w:val="24"/>
          <w:szCs w:val="24"/>
        </w:rPr>
      </w:pPr>
    </w:p>
    <w:p w14:paraId="7565978B" w14:textId="77777777" w:rsidR="00AD3934" w:rsidRPr="0052422B" w:rsidRDefault="00AD3934" w:rsidP="00AD3934">
      <w:pPr>
        <w:widowControl/>
        <w:adjustRightInd w:val="0"/>
        <w:jc w:val="center"/>
        <w:outlineLvl w:val="0"/>
        <w:rPr>
          <w:rFonts w:eastAsia="Calibri"/>
          <w:b/>
          <w:sz w:val="24"/>
          <w:szCs w:val="24"/>
        </w:rPr>
      </w:pPr>
      <w:r w:rsidRPr="0052422B">
        <w:rPr>
          <w:rFonts w:eastAsia="Calibri"/>
          <w:b/>
          <w:sz w:val="24"/>
          <w:szCs w:val="24"/>
        </w:rPr>
        <w:t>11. Заключительные положения</w:t>
      </w:r>
    </w:p>
    <w:p w14:paraId="5573ADAD" w14:textId="77777777" w:rsidR="00AD3934" w:rsidRPr="0052422B" w:rsidRDefault="00AD3934" w:rsidP="00AD3934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14:paraId="51DA9B31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11.1. По вопросам, прямо не урегулированным настоящим договором, стороны руководствуются законодательством Российской Федерации.</w:t>
      </w:r>
    </w:p>
    <w:p w14:paraId="4A807C5E" w14:textId="77777777" w:rsidR="00AD3934" w:rsidRPr="0052422B" w:rsidRDefault="00AD3934" w:rsidP="00AD3934">
      <w:pPr>
        <w:shd w:val="clear" w:color="auto" w:fill="FFFFFF"/>
        <w:tabs>
          <w:tab w:val="left" w:pos="-57"/>
          <w:tab w:val="left" w:pos="751"/>
        </w:tabs>
        <w:adjustRightInd w:val="0"/>
        <w:ind w:firstLine="425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>11.2. Все приложения к настоящему договору являются его неотъемлемыми частями, а именно:</w:t>
      </w:r>
    </w:p>
    <w:p w14:paraId="3E300C9F" w14:textId="77777777" w:rsidR="00AD3934" w:rsidRPr="0052422B" w:rsidRDefault="00AD3934" w:rsidP="00AD3934">
      <w:pPr>
        <w:widowControl/>
        <w:adjustRightInd w:val="0"/>
        <w:ind w:firstLine="540"/>
        <w:jc w:val="both"/>
        <w:rPr>
          <w:rFonts w:eastAsia="Calibri"/>
          <w:sz w:val="24"/>
          <w:szCs w:val="24"/>
        </w:rPr>
      </w:pPr>
      <w:r w:rsidRPr="0052422B">
        <w:rPr>
          <w:rFonts w:eastAsia="Calibri"/>
          <w:sz w:val="24"/>
          <w:szCs w:val="24"/>
        </w:rPr>
        <w:t xml:space="preserve">Приложение №1 – </w:t>
      </w:r>
      <w:r w:rsidR="009043B7" w:rsidRPr="0052422B">
        <w:rPr>
          <w:rFonts w:eastAsia="Calibri"/>
          <w:sz w:val="24"/>
          <w:szCs w:val="24"/>
        </w:rPr>
        <w:t>Карточка</w:t>
      </w:r>
      <w:r w:rsidRPr="0052422B">
        <w:rPr>
          <w:rFonts w:eastAsia="Calibri"/>
          <w:sz w:val="24"/>
          <w:szCs w:val="24"/>
        </w:rPr>
        <w:t xml:space="preserve"> Потребителя;</w:t>
      </w:r>
    </w:p>
    <w:p w14:paraId="54610DDF" w14:textId="77777777" w:rsidR="00860502" w:rsidRPr="0052422B" w:rsidRDefault="00860502">
      <w:pPr>
        <w:spacing w:line="251" w:lineRule="exact"/>
        <w:sectPr w:rsidR="00860502" w:rsidRPr="0052422B" w:rsidSect="00E44D4C">
          <w:footerReference w:type="default" r:id="rId24"/>
          <w:pgSz w:w="11910" w:h="16840"/>
          <w:pgMar w:top="300" w:right="711" w:bottom="940" w:left="1418" w:header="0" w:footer="731" w:gutter="0"/>
          <w:cols w:space="720"/>
        </w:sectPr>
      </w:pPr>
    </w:p>
    <w:p w14:paraId="2A5E033F" w14:textId="77777777" w:rsidR="00860502" w:rsidRPr="0052422B" w:rsidRDefault="00AD3934" w:rsidP="0052422B">
      <w:pPr>
        <w:pStyle w:val="a4"/>
        <w:numPr>
          <w:ilvl w:val="0"/>
          <w:numId w:val="6"/>
        </w:numPr>
        <w:tabs>
          <w:tab w:val="left" w:pos="4362"/>
        </w:tabs>
        <w:spacing w:before="73"/>
        <w:rPr>
          <w:b/>
        </w:rPr>
      </w:pPr>
      <w:r w:rsidRPr="0052422B">
        <w:rPr>
          <w:b/>
        </w:rPr>
        <w:lastRenderedPageBreak/>
        <w:t>Реквизиты</w:t>
      </w:r>
      <w:r w:rsidRPr="0052422B">
        <w:rPr>
          <w:b/>
          <w:spacing w:val="-5"/>
        </w:rPr>
        <w:t xml:space="preserve"> </w:t>
      </w:r>
      <w:r w:rsidRPr="0052422B">
        <w:rPr>
          <w:b/>
        </w:rPr>
        <w:t>и</w:t>
      </w:r>
      <w:r w:rsidRPr="0052422B">
        <w:rPr>
          <w:b/>
          <w:spacing w:val="-5"/>
        </w:rPr>
        <w:t xml:space="preserve"> </w:t>
      </w:r>
      <w:r w:rsidRPr="0052422B">
        <w:rPr>
          <w:b/>
        </w:rPr>
        <w:t>подписи</w:t>
      </w:r>
      <w:r w:rsidRPr="0052422B">
        <w:rPr>
          <w:b/>
          <w:spacing w:val="-4"/>
        </w:rPr>
        <w:t xml:space="preserve"> </w:t>
      </w:r>
      <w:r w:rsidRPr="0052422B">
        <w:rPr>
          <w:b/>
          <w:spacing w:val="-2"/>
        </w:rPr>
        <w:t>Сторон</w:t>
      </w:r>
    </w:p>
    <w:p w14:paraId="73AF5C8E" w14:textId="77777777" w:rsidR="00860502" w:rsidRPr="0052422B" w:rsidRDefault="00860502">
      <w:pPr>
        <w:pStyle w:val="a3"/>
        <w:spacing w:before="74"/>
        <w:ind w:left="0"/>
        <w:jc w:val="left"/>
        <w:rPr>
          <w:b/>
          <w:sz w:val="20"/>
        </w:rPr>
      </w:pPr>
    </w:p>
    <w:p w14:paraId="297E972B" w14:textId="77777777" w:rsidR="00860502" w:rsidRPr="0052422B" w:rsidRDefault="00860502">
      <w:pPr>
        <w:rPr>
          <w:sz w:val="20"/>
        </w:rPr>
        <w:sectPr w:rsidR="00860502" w:rsidRPr="0052422B">
          <w:pgSz w:w="11910" w:h="16840"/>
          <w:pgMar w:top="680" w:right="280" w:bottom="940" w:left="700" w:header="0" w:footer="731" w:gutter="0"/>
          <w:cols w:space="720"/>
        </w:sectPr>
      </w:pPr>
    </w:p>
    <w:p w14:paraId="787A0F87" w14:textId="4B2873C3" w:rsidR="00F37246" w:rsidRPr="0052422B" w:rsidRDefault="00F37246" w:rsidP="00F37246">
      <w:pPr>
        <w:spacing w:before="91"/>
        <w:ind w:right="813"/>
        <w:jc w:val="center"/>
        <w:rPr>
          <w:b/>
        </w:rPr>
      </w:pPr>
      <w:r w:rsidRPr="00A71D9B">
        <w:rPr>
          <w:b/>
        </w:rPr>
        <w:lastRenderedPageBreak/>
        <w:t>Р</w:t>
      </w:r>
      <w:r w:rsidR="00A71D9B" w:rsidRPr="00A71D9B">
        <w:rPr>
          <w:b/>
        </w:rPr>
        <w:t>есурсоснабжа</w:t>
      </w:r>
      <w:r w:rsidRPr="00A71D9B">
        <w:rPr>
          <w:b/>
        </w:rPr>
        <w:t>ющая</w:t>
      </w:r>
      <w:r w:rsidRPr="0052422B">
        <w:rPr>
          <w:b/>
        </w:rPr>
        <w:t xml:space="preserve"> организация</w:t>
      </w:r>
    </w:p>
    <w:p w14:paraId="7DB2B61C" w14:textId="77777777" w:rsidR="00860502" w:rsidRPr="0052422B" w:rsidRDefault="00AD3934" w:rsidP="00F37246">
      <w:pPr>
        <w:spacing w:before="91"/>
        <w:ind w:right="813"/>
        <w:jc w:val="center"/>
        <w:rPr>
          <w:b/>
        </w:rPr>
      </w:pPr>
      <w:r w:rsidRPr="0052422B">
        <w:rPr>
          <w:b/>
        </w:rPr>
        <w:t>АО</w:t>
      </w:r>
      <w:r w:rsidRPr="0052422B">
        <w:rPr>
          <w:b/>
          <w:spacing w:val="-3"/>
        </w:rPr>
        <w:t xml:space="preserve"> </w:t>
      </w:r>
      <w:r w:rsidRPr="0052422B">
        <w:rPr>
          <w:b/>
          <w:spacing w:val="-2"/>
        </w:rPr>
        <w:t>«</w:t>
      </w:r>
      <w:r w:rsidR="00FD15A8" w:rsidRPr="0052422B">
        <w:rPr>
          <w:b/>
          <w:spacing w:val="-2"/>
        </w:rPr>
        <w:t>Ульяновскэнерго</w:t>
      </w:r>
      <w:r w:rsidRPr="0052422B">
        <w:rPr>
          <w:b/>
          <w:spacing w:val="-2"/>
        </w:rPr>
        <w:t>»</w:t>
      </w:r>
    </w:p>
    <w:p w14:paraId="4C014AFB" w14:textId="77777777" w:rsidR="00860502" w:rsidRPr="0052422B" w:rsidRDefault="00AD3934">
      <w:pPr>
        <w:pStyle w:val="a3"/>
        <w:spacing w:before="248"/>
        <w:ind w:left="260" w:right="347"/>
        <w:jc w:val="left"/>
      </w:pPr>
      <w:r w:rsidRPr="0052422B">
        <w:t>Юридический,</w:t>
      </w:r>
      <w:r w:rsidRPr="0052422B">
        <w:rPr>
          <w:spacing w:val="-11"/>
        </w:rPr>
        <w:t xml:space="preserve"> </w:t>
      </w:r>
      <w:r w:rsidRPr="0052422B">
        <w:t>фактический</w:t>
      </w:r>
      <w:r w:rsidRPr="0052422B">
        <w:rPr>
          <w:spacing w:val="-9"/>
        </w:rPr>
        <w:t xml:space="preserve"> </w:t>
      </w:r>
      <w:r w:rsidRPr="0052422B">
        <w:t>и</w:t>
      </w:r>
      <w:r w:rsidRPr="0052422B">
        <w:rPr>
          <w:spacing w:val="-9"/>
        </w:rPr>
        <w:t xml:space="preserve"> </w:t>
      </w:r>
      <w:r w:rsidRPr="0052422B">
        <w:t>почтовый</w:t>
      </w:r>
      <w:r w:rsidRPr="0052422B">
        <w:rPr>
          <w:spacing w:val="-9"/>
        </w:rPr>
        <w:t xml:space="preserve"> </w:t>
      </w:r>
      <w:r w:rsidRPr="0052422B">
        <w:t xml:space="preserve">адрес: </w:t>
      </w:r>
    </w:p>
    <w:p w14:paraId="68A64DEE" w14:textId="77777777" w:rsidR="00FD15A8" w:rsidRPr="0052422B" w:rsidRDefault="00FD15A8">
      <w:pPr>
        <w:pStyle w:val="a3"/>
        <w:spacing w:before="248"/>
        <w:ind w:left="260" w:right="347"/>
        <w:jc w:val="left"/>
      </w:pPr>
      <w:r w:rsidRPr="0052422B">
        <w:t>_______________________________________</w:t>
      </w:r>
    </w:p>
    <w:p w14:paraId="4F089FFE" w14:textId="77777777" w:rsidR="00860502" w:rsidRPr="0052422B" w:rsidRDefault="00AD3934">
      <w:pPr>
        <w:pStyle w:val="a3"/>
        <w:ind w:left="260"/>
        <w:jc w:val="left"/>
      </w:pPr>
      <w:r w:rsidRPr="0052422B">
        <w:t>ИНН</w:t>
      </w:r>
      <w:r w:rsidRPr="0052422B">
        <w:rPr>
          <w:spacing w:val="-5"/>
        </w:rPr>
        <w:t xml:space="preserve"> </w:t>
      </w:r>
      <w:r w:rsidR="00FD15A8" w:rsidRPr="0052422B">
        <w:rPr>
          <w:spacing w:val="-2"/>
        </w:rPr>
        <w:t>_________</w:t>
      </w:r>
    </w:p>
    <w:p w14:paraId="18EEA8C5" w14:textId="77777777" w:rsidR="00860502" w:rsidRPr="0052422B" w:rsidRDefault="00AD3934">
      <w:pPr>
        <w:pStyle w:val="a3"/>
        <w:spacing w:before="2" w:line="252" w:lineRule="exact"/>
        <w:ind w:left="260"/>
        <w:jc w:val="left"/>
      </w:pPr>
      <w:r w:rsidRPr="0052422B">
        <w:t>КПП</w:t>
      </w:r>
      <w:r w:rsidRPr="0052422B">
        <w:rPr>
          <w:spacing w:val="-4"/>
        </w:rPr>
        <w:t xml:space="preserve"> </w:t>
      </w:r>
      <w:r w:rsidR="00FD15A8" w:rsidRPr="0052422B">
        <w:rPr>
          <w:spacing w:val="-2"/>
        </w:rPr>
        <w:t>_________</w:t>
      </w:r>
    </w:p>
    <w:p w14:paraId="16CD4AB6" w14:textId="77777777" w:rsidR="00860502" w:rsidRPr="0052422B" w:rsidRDefault="00AD3934">
      <w:pPr>
        <w:pStyle w:val="a3"/>
        <w:spacing w:line="252" w:lineRule="exact"/>
        <w:ind w:left="260"/>
        <w:jc w:val="left"/>
      </w:pPr>
      <w:r w:rsidRPr="0052422B">
        <w:t>ОКПО</w:t>
      </w:r>
      <w:r w:rsidRPr="0052422B">
        <w:rPr>
          <w:spacing w:val="-8"/>
        </w:rPr>
        <w:t xml:space="preserve"> </w:t>
      </w:r>
      <w:r w:rsidR="00FD15A8" w:rsidRPr="0052422B">
        <w:rPr>
          <w:spacing w:val="-2"/>
        </w:rPr>
        <w:t>_________</w:t>
      </w:r>
    </w:p>
    <w:p w14:paraId="5CB7E3FC" w14:textId="77777777" w:rsidR="00860502" w:rsidRPr="0052422B" w:rsidRDefault="00AD3934">
      <w:pPr>
        <w:pStyle w:val="a3"/>
        <w:spacing w:line="252" w:lineRule="exact"/>
        <w:ind w:left="260"/>
        <w:jc w:val="left"/>
      </w:pPr>
      <w:r w:rsidRPr="0052422B">
        <w:t>ОКВЭД</w:t>
      </w:r>
      <w:r w:rsidRPr="0052422B">
        <w:rPr>
          <w:spacing w:val="-4"/>
        </w:rPr>
        <w:t xml:space="preserve"> </w:t>
      </w:r>
      <w:r w:rsidR="00FD15A8" w:rsidRPr="0052422B">
        <w:rPr>
          <w:spacing w:val="-2"/>
        </w:rPr>
        <w:t>_________</w:t>
      </w:r>
    </w:p>
    <w:p w14:paraId="15B21969" w14:textId="77777777" w:rsidR="00860502" w:rsidRPr="0052422B" w:rsidRDefault="00AD3934">
      <w:pPr>
        <w:pStyle w:val="a3"/>
        <w:spacing w:before="1" w:line="252" w:lineRule="exact"/>
        <w:ind w:left="260"/>
        <w:jc w:val="left"/>
      </w:pPr>
      <w:r w:rsidRPr="0052422B">
        <w:t>Расчетные</w:t>
      </w:r>
      <w:r w:rsidRPr="0052422B">
        <w:rPr>
          <w:spacing w:val="-9"/>
        </w:rPr>
        <w:t xml:space="preserve"> </w:t>
      </w:r>
      <w:r w:rsidRPr="0052422B">
        <w:rPr>
          <w:spacing w:val="-2"/>
        </w:rPr>
        <w:t>счета</w:t>
      </w:r>
    </w:p>
    <w:p w14:paraId="6C8582F8" w14:textId="77777777" w:rsidR="00860502" w:rsidRPr="0052422B" w:rsidRDefault="00FD15A8">
      <w:pPr>
        <w:pStyle w:val="a3"/>
        <w:spacing w:before="1"/>
        <w:ind w:left="260" w:right="1360"/>
        <w:jc w:val="left"/>
      </w:pPr>
      <w:r w:rsidRPr="0052422B">
        <w:t>____________________</w:t>
      </w:r>
    </w:p>
    <w:p w14:paraId="58FE5C47" w14:textId="77777777" w:rsidR="00FD15A8" w:rsidRPr="0052422B" w:rsidRDefault="00FD15A8">
      <w:pPr>
        <w:pStyle w:val="a3"/>
        <w:spacing w:before="1"/>
        <w:ind w:left="260" w:right="1360"/>
        <w:jc w:val="left"/>
      </w:pPr>
      <w:r w:rsidRPr="0052422B">
        <w:t>____________________</w:t>
      </w:r>
    </w:p>
    <w:p w14:paraId="3126F71F" w14:textId="77777777" w:rsidR="00860502" w:rsidRPr="0052422B" w:rsidRDefault="00AD3934">
      <w:pPr>
        <w:pStyle w:val="a3"/>
        <w:spacing w:before="2" w:line="252" w:lineRule="exact"/>
        <w:ind w:left="260"/>
        <w:jc w:val="left"/>
      </w:pPr>
      <w:r w:rsidRPr="0052422B">
        <w:t>БИК</w:t>
      </w:r>
      <w:r w:rsidRPr="0052422B">
        <w:rPr>
          <w:spacing w:val="-2"/>
        </w:rPr>
        <w:t xml:space="preserve"> </w:t>
      </w:r>
      <w:r w:rsidR="00FD15A8" w:rsidRPr="0052422B">
        <w:rPr>
          <w:spacing w:val="-2"/>
        </w:rPr>
        <w:t>____________</w:t>
      </w:r>
    </w:p>
    <w:p w14:paraId="3EE3263F" w14:textId="77777777" w:rsidR="00860502" w:rsidRPr="0052422B" w:rsidRDefault="00AD3934">
      <w:pPr>
        <w:pStyle w:val="a3"/>
        <w:spacing w:line="252" w:lineRule="exact"/>
        <w:ind w:left="260"/>
        <w:jc w:val="left"/>
      </w:pPr>
      <w:r w:rsidRPr="0052422B">
        <w:t>К/с</w:t>
      </w:r>
      <w:r w:rsidRPr="0052422B">
        <w:rPr>
          <w:spacing w:val="-1"/>
        </w:rPr>
        <w:t xml:space="preserve"> </w:t>
      </w:r>
      <w:r w:rsidR="00FD15A8" w:rsidRPr="0052422B">
        <w:rPr>
          <w:spacing w:val="-2"/>
        </w:rPr>
        <w:t>_________________</w:t>
      </w:r>
    </w:p>
    <w:p w14:paraId="2B3F0B64" w14:textId="77777777" w:rsidR="00860502" w:rsidRPr="0052422B" w:rsidRDefault="00AD3934">
      <w:pPr>
        <w:pStyle w:val="a3"/>
        <w:spacing w:line="252" w:lineRule="exact"/>
        <w:ind w:left="260"/>
        <w:jc w:val="left"/>
      </w:pPr>
      <w:r w:rsidRPr="0052422B">
        <w:t>Адрес:</w:t>
      </w:r>
      <w:r w:rsidRPr="0052422B">
        <w:rPr>
          <w:spacing w:val="-4"/>
        </w:rPr>
        <w:t xml:space="preserve"> </w:t>
      </w:r>
      <w:r w:rsidR="00FD15A8" w:rsidRPr="0052422B">
        <w:t>_________________________________</w:t>
      </w:r>
    </w:p>
    <w:p w14:paraId="2CA4C043" w14:textId="77777777" w:rsidR="00860502" w:rsidRPr="0052422B" w:rsidRDefault="00AD3934">
      <w:pPr>
        <w:pStyle w:val="a3"/>
        <w:spacing w:before="1" w:line="252" w:lineRule="exact"/>
        <w:ind w:left="260"/>
        <w:jc w:val="left"/>
      </w:pPr>
      <w:r w:rsidRPr="0052422B">
        <w:t>Телефон:</w:t>
      </w:r>
      <w:r w:rsidRPr="0052422B">
        <w:rPr>
          <w:spacing w:val="-7"/>
        </w:rPr>
        <w:t xml:space="preserve"> </w:t>
      </w:r>
      <w:r w:rsidR="00FD15A8" w:rsidRPr="0052422B">
        <w:t>____________</w:t>
      </w:r>
    </w:p>
    <w:p w14:paraId="4770A860" w14:textId="77777777" w:rsidR="00860502" w:rsidRPr="0052422B" w:rsidRDefault="00AD3934">
      <w:pPr>
        <w:pStyle w:val="a3"/>
        <w:spacing w:line="252" w:lineRule="exact"/>
        <w:ind w:left="260"/>
        <w:jc w:val="left"/>
      </w:pPr>
      <w:r w:rsidRPr="0052422B">
        <w:t>Электронная</w:t>
      </w:r>
      <w:r w:rsidRPr="0052422B">
        <w:rPr>
          <w:spacing w:val="-7"/>
        </w:rPr>
        <w:t xml:space="preserve"> </w:t>
      </w:r>
      <w:r w:rsidRPr="0052422B">
        <w:t>почта:</w:t>
      </w:r>
      <w:r w:rsidRPr="0052422B">
        <w:rPr>
          <w:spacing w:val="-5"/>
        </w:rPr>
        <w:t xml:space="preserve"> </w:t>
      </w:r>
      <w:hyperlink r:id="rId25">
        <w:r w:rsidR="00FD15A8" w:rsidRPr="0052422B">
          <w:rPr>
            <w:spacing w:val="-2"/>
          </w:rPr>
          <w:t>____________</w:t>
        </w:r>
      </w:hyperlink>
    </w:p>
    <w:p w14:paraId="47F84324" w14:textId="77777777" w:rsidR="00860502" w:rsidRPr="0052422B" w:rsidRDefault="00860502">
      <w:pPr>
        <w:pStyle w:val="a3"/>
        <w:spacing w:before="5"/>
        <w:ind w:left="0"/>
        <w:jc w:val="left"/>
      </w:pPr>
    </w:p>
    <w:p w14:paraId="1A3494DF" w14:textId="77777777" w:rsidR="00860502" w:rsidRPr="0052422B" w:rsidRDefault="00AD3934">
      <w:pPr>
        <w:ind w:left="260"/>
        <w:rPr>
          <w:b/>
        </w:rPr>
      </w:pPr>
      <w:r w:rsidRPr="0052422B">
        <w:rPr>
          <w:b/>
        </w:rPr>
        <w:t>Контактная</w:t>
      </w:r>
      <w:r w:rsidRPr="0052422B">
        <w:rPr>
          <w:b/>
          <w:spacing w:val="-7"/>
        </w:rPr>
        <w:t xml:space="preserve"> </w:t>
      </w:r>
      <w:r w:rsidRPr="0052422B">
        <w:rPr>
          <w:b/>
        </w:rPr>
        <w:t>информация</w:t>
      </w:r>
      <w:r w:rsidRPr="0052422B">
        <w:rPr>
          <w:b/>
          <w:spacing w:val="-6"/>
        </w:rPr>
        <w:t xml:space="preserve"> </w:t>
      </w:r>
      <w:r w:rsidRPr="0052422B">
        <w:rPr>
          <w:b/>
        </w:rPr>
        <w:t>Сетевой</w:t>
      </w:r>
      <w:r w:rsidRPr="0052422B">
        <w:rPr>
          <w:b/>
          <w:spacing w:val="-6"/>
        </w:rPr>
        <w:t xml:space="preserve"> </w:t>
      </w:r>
      <w:r w:rsidRPr="0052422B">
        <w:rPr>
          <w:b/>
          <w:spacing w:val="-2"/>
        </w:rPr>
        <w:t>организации</w:t>
      </w:r>
    </w:p>
    <w:p w14:paraId="6E3FEBDA" w14:textId="77777777" w:rsidR="00860502" w:rsidRPr="0052422B" w:rsidRDefault="00AD3934">
      <w:pPr>
        <w:pStyle w:val="a3"/>
        <w:spacing w:before="249"/>
        <w:ind w:left="260"/>
        <w:jc w:val="left"/>
      </w:pPr>
      <w:r w:rsidRPr="0052422B">
        <w:rPr>
          <w:spacing w:val="-2"/>
        </w:rPr>
        <w:t>Наименование:</w:t>
      </w:r>
    </w:p>
    <w:p w14:paraId="2547F6EB" w14:textId="77777777" w:rsidR="00860502" w:rsidRPr="0052422B" w:rsidRDefault="00AD3934">
      <w:pPr>
        <w:spacing w:before="91"/>
        <w:ind w:right="30"/>
        <w:jc w:val="center"/>
        <w:rPr>
          <w:b/>
        </w:rPr>
      </w:pPr>
      <w:r w:rsidRPr="0052422B">
        <w:br w:type="column"/>
      </w:r>
      <w:r w:rsidRPr="0052422B">
        <w:rPr>
          <w:b/>
          <w:spacing w:val="-2"/>
        </w:rPr>
        <w:lastRenderedPageBreak/>
        <w:t>Потребитель</w:t>
      </w:r>
    </w:p>
    <w:p w14:paraId="54D85E6D" w14:textId="77777777" w:rsidR="00860502" w:rsidRPr="0052422B" w:rsidRDefault="00860502">
      <w:pPr>
        <w:pStyle w:val="a3"/>
        <w:ind w:left="0"/>
        <w:jc w:val="left"/>
        <w:rPr>
          <w:b/>
          <w:sz w:val="20"/>
        </w:rPr>
      </w:pPr>
    </w:p>
    <w:p w14:paraId="0BAB5943" w14:textId="77777777" w:rsidR="00860502" w:rsidRPr="0052422B" w:rsidRDefault="00AD3934">
      <w:pPr>
        <w:pStyle w:val="a3"/>
        <w:spacing w:before="16"/>
        <w:ind w:left="0"/>
        <w:jc w:val="left"/>
        <w:rPr>
          <w:b/>
          <w:sz w:val="20"/>
        </w:rPr>
      </w:pPr>
      <w:r w:rsidRPr="0052422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4C4209" wp14:editId="2C8E4BE8">
                <wp:simplePos x="0" y="0"/>
                <wp:positionH relativeFrom="page">
                  <wp:posOffset>4251325</wp:posOffset>
                </wp:positionH>
                <wp:positionV relativeFrom="paragraph">
                  <wp:posOffset>171462</wp:posOffset>
                </wp:positionV>
                <wp:extent cx="26549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4B8F7ED" id="Graphic 9" o:spid="_x0000_s1026" style="position:absolute;margin-left:334.75pt;margin-top:13.5pt;width:209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" path="m,l265469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78C14C3" w14:textId="77777777" w:rsidR="00860502" w:rsidRPr="0052422B" w:rsidRDefault="00860502">
      <w:pPr>
        <w:pStyle w:val="a3"/>
        <w:ind w:left="0"/>
        <w:jc w:val="left"/>
        <w:rPr>
          <w:b/>
          <w:sz w:val="20"/>
        </w:rPr>
      </w:pPr>
    </w:p>
    <w:p w14:paraId="64056A3C" w14:textId="77777777" w:rsidR="00860502" w:rsidRPr="0052422B" w:rsidRDefault="00AD3934">
      <w:pPr>
        <w:pStyle w:val="a3"/>
        <w:spacing w:before="15"/>
        <w:ind w:left="0"/>
        <w:jc w:val="left"/>
        <w:rPr>
          <w:b/>
          <w:sz w:val="20"/>
        </w:rPr>
      </w:pPr>
      <w:r w:rsidRPr="0052422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A02C7D7" wp14:editId="07B964AA">
                <wp:simplePos x="0" y="0"/>
                <wp:positionH relativeFrom="page">
                  <wp:posOffset>4251325</wp:posOffset>
                </wp:positionH>
                <wp:positionV relativeFrom="paragraph">
                  <wp:posOffset>171109</wp:posOffset>
                </wp:positionV>
                <wp:extent cx="26549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69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B26D73C" id="Graphic 10" o:spid="_x0000_s1026" style="position:absolute;margin-left:334.75pt;margin-top:13.45pt;width:209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" path="m,l265469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EC96121" w14:textId="77777777" w:rsidR="00860502" w:rsidRPr="0052422B" w:rsidRDefault="00AD3934">
      <w:pPr>
        <w:pStyle w:val="a3"/>
        <w:ind w:left="0" w:right="34"/>
        <w:jc w:val="center"/>
      </w:pPr>
      <w:r w:rsidRPr="0052422B">
        <w:t>(фамилия</w:t>
      </w:r>
      <w:r w:rsidRPr="0052422B">
        <w:rPr>
          <w:spacing w:val="-5"/>
        </w:rPr>
        <w:t xml:space="preserve"> </w:t>
      </w:r>
      <w:r w:rsidRPr="0052422B">
        <w:t>имя</w:t>
      </w:r>
      <w:r w:rsidRPr="0052422B">
        <w:rPr>
          <w:spacing w:val="-5"/>
        </w:rPr>
        <w:t xml:space="preserve"> </w:t>
      </w:r>
      <w:r w:rsidRPr="0052422B">
        <w:rPr>
          <w:spacing w:val="-2"/>
        </w:rPr>
        <w:t>отчество)</w:t>
      </w:r>
    </w:p>
    <w:p w14:paraId="4EA006F4" w14:textId="77777777" w:rsidR="00860502" w:rsidRPr="0052422B" w:rsidRDefault="00860502">
      <w:pPr>
        <w:pStyle w:val="a3"/>
        <w:ind w:left="0"/>
        <w:jc w:val="left"/>
      </w:pPr>
    </w:p>
    <w:p w14:paraId="6C37A1EB" w14:textId="77777777" w:rsidR="00860502" w:rsidRPr="0052422B" w:rsidRDefault="00860502">
      <w:pPr>
        <w:pStyle w:val="a3"/>
        <w:spacing w:before="252"/>
        <w:ind w:left="0"/>
        <w:jc w:val="left"/>
      </w:pPr>
    </w:p>
    <w:p w14:paraId="2D4BA810" w14:textId="77777777" w:rsidR="00860502" w:rsidRPr="0052422B" w:rsidRDefault="00AD3934">
      <w:pPr>
        <w:tabs>
          <w:tab w:val="left" w:pos="2344"/>
          <w:tab w:val="left" w:pos="3945"/>
        </w:tabs>
        <w:ind w:left="260"/>
        <w:rPr>
          <w:b/>
        </w:rPr>
      </w:pPr>
      <w:r w:rsidRPr="0052422B">
        <w:rPr>
          <w:b/>
        </w:rPr>
        <w:t xml:space="preserve">Паспорт: серия </w:t>
      </w:r>
      <w:r w:rsidRPr="0052422B">
        <w:rPr>
          <w:u w:val="single"/>
        </w:rPr>
        <w:tab/>
      </w:r>
      <w:r w:rsidRPr="0052422B">
        <w:rPr>
          <w:b/>
        </w:rPr>
        <w:t xml:space="preserve">№ </w:t>
      </w:r>
      <w:r w:rsidRPr="0052422B">
        <w:rPr>
          <w:u w:val="single"/>
        </w:rPr>
        <w:tab/>
      </w:r>
      <w:r w:rsidRPr="0052422B">
        <w:rPr>
          <w:b/>
          <w:spacing w:val="-10"/>
        </w:rPr>
        <w:t>,</w:t>
      </w:r>
    </w:p>
    <w:p w14:paraId="4A7B32AC" w14:textId="77777777" w:rsidR="00860502" w:rsidRPr="0052422B" w:rsidRDefault="00860502">
      <w:pPr>
        <w:pStyle w:val="a3"/>
        <w:spacing w:before="1"/>
        <w:ind w:left="0"/>
        <w:jc w:val="left"/>
        <w:rPr>
          <w:b/>
        </w:rPr>
      </w:pPr>
    </w:p>
    <w:p w14:paraId="7353C78C" w14:textId="77777777" w:rsidR="00860502" w:rsidRPr="0052422B" w:rsidRDefault="00AD3934">
      <w:pPr>
        <w:tabs>
          <w:tab w:val="left" w:pos="3948"/>
        </w:tabs>
        <w:ind w:left="260" w:right="1692"/>
        <w:rPr>
          <w:b/>
        </w:rPr>
      </w:pPr>
      <w:r w:rsidRPr="0052422B">
        <w:rPr>
          <w:b/>
          <w:spacing w:val="-2"/>
        </w:rPr>
        <w:t>Выдан</w:t>
      </w:r>
      <w:r w:rsidRPr="0052422B">
        <w:rPr>
          <w:u w:val="single"/>
        </w:rPr>
        <w:tab/>
      </w:r>
      <w:r w:rsidRPr="0052422B">
        <w:t xml:space="preserve"> </w:t>
      </w:r>
      <w:r w:rsidRPr="0052422B">
        <w:rPr>
          <w:b/>
        </w:rPr>
        <w:t>Зарегистрирован по адресу:</w:t>
      </w:r>
    </w:p>
    <w:p w14:paraId="701B489B" w14:textId="77777777" w:rsidR="00860502" w:rsidRPr="0052422B" w:rsidRDefault="00AD3934">
      <w:pPr>
        <w:tabs>
          <w:tab w:val="left" w:pos="3612"/>
        </w:tabs>
        <w:spacing w:before="1" w:line="252" w:lineRule="exact"/>
        <w:ind w:left="315"/>
        <w:rPr>
          <w:b/>
        </w:rPr>
      </w:pPr>
      <w:r w:rsidRPr="0052422B">
        <w:rPr>
          <w:b/>
        </w:rPr>
        <w:t xml:space="preserve">почтовый индекс: </w:t>
      </w:r>
      <w:r w:rsidRPr="0052422B">
        <w:rPr>
          <w:u w:val="single"/>
        </w:rPr>
        <w:tab/>
      </w:r>
      <w:r w:rsidRPr="0052422B">
        <w:rPr>
          <w:b/>
        </w:rPr>
        <w:t xml:space="preserve">, </w:t>
      </w:r>
      <w:r w:rsidRPr="0052422B">
        <w:rPr>
          <w:b/>
          <w:spacing w:val="-4"/>
        </w:rPr>
        <w:t>город</w:t>
      </w:r>
    </w:p>
    <w:p w14:paraId="61BD6129" w14:textId="77777777" w:rsidR="00860502" w:rsidRPr="0052422B" w:rsidRDefault="00AD3934">
      <w:pPr>
        <w:tabs>
          <w:tab w:val="left" w:pos="4375"/>
        </w:tabs>
        <w:spacing w:line="252" w:lineRule="exact"/>
        <w:ind w:left="260"/>
        <w:rPr>
          <w:b/>
        </w:rPr>
      </w:pPr>
      <w:r w:rsidRPr="0052422B">
        <w:rPr>
          <w:b/>
        </w:rPr>
        <w:t xml:space="preserve">(населенный пункт): </w:t>
      </w:r>
      <w:r w:rsidRPr="0052422B">
        <w:rPr>
          <w:u w:val="single"/>
        </w:rPr>
        <w:tab/>
      </w:r>
      <w:r w:rsidRPr="0052422B">
        <w:rPr>
          <w:b/>
        </w:rPr>
        <w:t xml:space="preserve">, </w:t>
      </w:r>
      <w:r w:rsidRPr="0052422B">
        <w:rPr>
          <w:b/>
          <w:spacing w:val="-2"/>
        </w:rPr>
        <w:t>район:</w:t>
      </w:r>
    </w:p>
    <w:p w14:paraId="39454FAA" w14:textId="77777777" w:rsidR="00860502" w:rsidRPr="0052422B" w:rsidRDefault="00AD3934">
      <w:pPr>
        <w:tabs>
          <w:tab w:val="left" w:pos="2131"/>
        </w:tabs>
        <w:spacing w:line="252" w:lineRule="exact"/>
        <w:ind w:left="260"/>
        <w:rPr>
          <w:b/>
        </w:rPr>
      </w:pPr>
      <w:r w:rsidRPr="0052422B">
        <w:rPr>
          <w:b/>
          <w:u w:val="single"/>
        </w:rPr>
        <w:tab/>
      </w:r>
      <w:r w:rsidRPr="0052422B">
        <w:rPr>
          <w:b/>
          <w:spacing w:val="-10"/>
        </w:rPr>
        <w:t>,</w:t>
      </w:r>
    </w:p>
    <w:p w14:paraId="330E0A92" w14:textId="77777777" w:rsidR="00860502" w:rsidRPr="0052422B" w:rsidRDefault="00AD3934">
      <w:pPr>
        <w:tabs>
          <w:tab w:val="left" w:pos="1531"/>
          <w:tab w:val="left" w:pos="3518"/>
          <w:tab w:val="left" w:pos="3755"/>
        </w:tabs>
        <w:spacing w:before="1"/>
        <w:ind w:left="260" w:right="1884"/>
      </w:pPr>
      <w:r w:rsidRPr="0052422B">
        <w:rPr>
          <w:b/>
        </w:rPr>
        <w:t xml:space="preserve">улица: </w:t>
      </w: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rPr>
          <w:b/>
          <w:spacing w:val="-10"/>
        </w:rPr>
        <w:t xml:space="preserve">, </w:t>
      </w:r>
      <w:r w:rsidRPr="0052422B">
        <w:rPr>
          <w:b/>
        </w:rPr>
        <w:t xml:space="preserve">дом: </w:t>
      </w:r>
      <w:r w:rsidRPr="0052422B">
        <w:rPr>
          <w:u w:val="single"/>
        </w:rPr>
        <w:tab/>
      </w:r>
      <w:r w:rsidRPr="0052422B">
        <w:rPr>
          <w:b/>
        </w:rPr>
        <w:t xml:space="preserve">, квартира: </w:t>
      </w:r>
      <w:r w:rsidRPr="0052422B">
        <w:rPr>
          <w:u w:val="single"/>
        </w:rPr>
        <w:tab/>
      </w:r>
      <w:r w:rsidRPr="0052422B">
        <w:rPr>
          <w:u w:val="single"/>
        </w:rPr>
        <w:tab/>
      </w:r>
    </w:p>
    <w:p w14:paraId="3CB84666" w14:textId="77777777" w:rsidR="00860502" w:rsidRPr="0052422B" w:rsidRDefault="00860502">
      <w:pPr>
        <w:sectPr w:rsidR="00860502" w:rsidRPr="0052422B">
          <w:type w:val="continuous"/>
          <w:pgSz w:w="11910" w:h="16840"/>
          <w:pgMar w:top="300" w:right="280" w:bottom="280" w:left="700" w:header="0" w:footer="731" w:gutter="0"/>
          <w:cols w:num="2" w:space="720" w:equalWidth="0">
            <w:col w:w="5035" w:space="246"/>
            <w:col w:w="5649"/>
          </w:cols>
        </w:sectPr>
      </w:pPr>
    </w:p>
    <w:p w14:paraId="04719C36" w14:textId="77777777" w:rsidR="00860502" w:rsidRPr="0052422B" w:rsidRDefault="00860502">
      <w:pPr>
        <w:pStyle w:val="a3"/>
        <w:spacing w:before="20"/>
        <w:ind w:left="0"/>
        <w:jc w:val="left"/>
        <w:rPr>
          <w:sz w:val="20"/>
        </w:rPr>
      </w:pPr>
    </w:p>
    <w:p w14:paraId="15827F57" w14:textId="77777777" w:rsidR="00860502" w:rsidRPr="0052422B" w:rsidRDefault="00AD3934">
      <w:pPr>
        <w:pStyle w:val="a3"/>
        <w:spacing w:line="20" w:lineRule="exact"/>
        <w:ind w:left="260"/>
        <w:jc w:val="left"/>
        <w:rPr>
          <w:sz w:val="2"/>
        </w:rPr>
      </w:pPr>
      <w:r w:rsidRPr="0052422B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E579443" wp14:editId="30DFCB9F">
                <wp:extent cx="2795270" cy="8890"/>
                <wp:effectExtent l="9525" t="0" r="0" b="63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5270" cy="8890"/>
                          <a:chOff x="0" y="0"/>
                          <a:chExt cx="2795270" cy="88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416"/>
                            <a:ext cx="2795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270">
                                <a:moveTo>
                                  <a:pt x="0" y="0"/>
                                </a:moveTo>
                                <a:lnTo>
                                  <a:pt x="279490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2444CD7" id="Group 11" o:spid="_x0000_s1026" style="width:220.1pt;height:.7pt;mso-position-horizontal-relative:char;mso-position-vertical-relative:line" coordsize="2795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">
                <v:shape id="Graphic 12" o:spid="_x0000_s1027" style="position:absolute;top:44;width:27952;height:12;visibility:visible;mso-wrap-style:square;v-text-anchor:top" coordsize="2795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" path="m,l279490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A5BD72A" w14:textId="77777777" w:rsidR="00860502" w:rsidRPr="0052422B" w:rsidRDefault="00AD3934">
      <w:pPr>
        <w:pStyle w:val="a3"/>
        <w:ind w:left="260"/>
        <w:jc w:val="left"/>
      </w:pPr>
      <w:r w:rsidRPr="0052422B">
        <w:t>Юридический,</w:t>
      </w:r>
      <w:r w:rsidRPr="0052422B">
        <w:rPr>
          <w:spacing w:val="-9"/>
        </w:rPr>
        <w:t xml:space="preserve"> </w:t>
      </w:r>
      <w:r w:rsidRPr="0052422B">
        <w:t>фактический</w:t>
      </w:r>
      <w:r w:rsidRPr="0052422B">
        <w:rPr>
          <w:spacing w:val="-7"/>
        </w:rPr>
        <w:t xml:space="preserve"> </w:t>
      </w:r>
      <w:r w:rsidRPr="0052422B">
        <w:t>и</w:t>
      </w:r>
      <w:r w:rsidRPr="0052422B">
        <w:rPr>
          <w:spacing w:val="-6"/>
        </w:rPr>
        <w:t xml:space="preserve"> </w:t>
      </w:r>
      <w:r w:rsidRPr="0052422B">
        <w:t>почтовый</w:t>
      </w:r>
      <w:r w:rsidRPr="0052422B">
        <w:rPr>
          <w:spacing w:val="-6"/>
        </w:rPr>
        <w:t xml:space="preserve"> </w:t>
      </w:r>
      <w:r w:rsidRPr="0052422B">
        <w:rPr>
          <w:spacing w:val="-2"/>
        </w:rPr>
        <w:t>адрес:</w:t>
      </w:r>
    </w:p>
    <w:p w14:paraId="405A46B1" w14:textId="77777777" w:rsidR="00860502" w:rsidRPr="0052422B" w:rsidRDefault="00AD3934">
      <w:pPr>
        <w:pStyle w:val="a3"/>
        <w:ind w:left="0"/>
        <w:jc w:val="left"/>
        <w:rPr>
          <w:sz w:val="18"/>
        </w:rPr>
      </w:pPr>
      <w:r w:rsidRPr="0052422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4936137" wp14:editId="75053546">
                <wp:simplePos x="0" y="0"/>
                <wp:positionH relativeFrom="page">
                  <wp:posOffset>609600</wp:posOffset>
                </wp:positionH>
                <wp:positionV relativeFrom="paragraph">
                  <wp:posOffset>146745</wp:posOffset>
                </wp:positionV>
                <wp:extent cx="27952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490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37140B2" id="Graphic 13" o:spid="_x0000_s1026" style="position:absolute;margin-left:48pt;margin-top:11.55pt;width:220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" path="m,l279490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6256C55F" w14:textId="77777777" w:rsidR="00860502" w:rsidRPr="0052422B" w:rsidRDefault="00AD3934">
      <w:pPr>
        <w:pStyle w:val="a3"/>
        <w:tabs>
          <w:tab w:val="left" w:pos="4731"/>
        </w:tabs>
        <w:ind w:left="260"/>
        <w:jc w:val="left"/>
      </w:pPr>
      <w:r w:rsidRPr="0052422B">
        <w:t xml:space="preserve">Тел: </w:t>
      </w:r>
      <w:r w:rsidRPr="0052422B">
        <w:rPr>
          <w:u w:val="single"/>
        </w:rPr>
        <w:tab/>
      </w:r>
    </w:p>
    <w:p w14:paraId="35DEBBE2" w14:textId="77777777" w:rsidR="00860502" w:rsidRPr="0052422B" w:rsidRDefault="00AD3934">
      <w:pPr>
        <w:pStyle w:val="a3"/>
        <w:ind w:left="260"/>
        <w:jc w:val="left"/>
      </w:pPr>
      <w:r w:rsidRPr="0052422B">
        <w:t>Электронный</w:t>
      </w:r>
      <w:r w:rsidRPr="0052422B">
        <w:rPr>
          <w:spacing w:val="-9"/>
        </w:rPr>
        <w:t xml:space="preserve"> </w:t>
      </w:r>
      <w:r w:rsidRPr="0052422B">
        <w:rPr>
          <w:spacing w:val="-2"/>
        </w:rPr>
        <w:t>адрес:</w:t>
      </w:r>
    </w:p>
    <w:p w14:paraId="3CDA95EF" w14:textId="77777777" w:rsidR="00860502" w:rsidRPr="0052422B" w:rsidRDefault="00AD3934">
      <w:pPr>
        <w:pStyle w:val="a3"/>
        <w:spacing w:before="5"/>
        <w:ind w:left="0"/>
        <w:jc w:val="left"/>
        <w:rPr>
          <w:sz w:val="19"/>
        </w:rPr>
      </w:pPr>
      <w:r w:rsidRPr="0052422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D9A468" wp14:editId="2F850BDD">
                <wp:simplePos x="0" y="0"/>
                <wp:positionH relativeFrom="page">
                  <wp:posOffset>609600</wp:posOffset>
                </wp:positionH>
                <wp:positionV relativeFrom="paragraph">
                  <wp:posOffset>157709</wp:posOffset>
                </wp:positionV>
                <wp:extent cx="27952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>
                              <a:moveTo>
                                <a:pt x="0" y="0"/>
                              </a:moveTo>
                              <a:lnTo>
                                <a:pt x="279490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2F51285" id="Graphic 14" o:spid="_x0000_s1026" style="position:absolute;margin-left:48pt;margin-top:12.4pt;width:220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" path="m,l279490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8B6BA95" w14:textId="77777777" w:rsidR="00860502" w:rsidRPr="0052422B" w:rsidRDefault="00860502">
      <w:pPr>
        <w:pStyle w:val="a3"/>
        <w:spacing w:before="7"/>
        <w:ind w:left="0"/>
        <w:jc w:val="left"/>
      </w:pPr>
    </w:p>
    <w:p w14:paraId="0520A7EB" w14:textId="77777777" w:rsidR="00860502" w:rsidRPr="00AC6FE3" w:rsidRDefault="00AD3934">
      <w:pPr>
        <w:tabs>
          <w:tab w:val="left" w:pos="4744"/>
        </w:tabs>
        <w:spacing w:line="237" w:lineRule="auto"/>
        <w:ind w:left="260" w:right="6177" w:firstLine="842"/>
      </w:pPr>
      <w:r w:rsidRPr="00AC6FE3">
        <w:rPr>
          <w:b/>
        </w:rPr>
        <w:t xml:space="preserve">Аварийно-диспетчерская служба: </w:t>
      </w:r>
      <w:r w:rsidRPr="00AC6FE3">
        <w:t xml:space="preserve">Адрес: </w:t>
      </w:r>
      <w:r w:rsidRPr="00AC6FE3">
        <w:rPr>
          <w:u w:val="single"/>
        </w:rPr>
        <w:tab/>
      </w:r>
      <w:r w:rsidRPr="00AC6FE3">
        <w:t xml:space="preserve"> Номер телефона диспетчерской, аварийно-</w:t>
      </w:r>
    </w:p>
    <w:p w14:paraId="50D6A847" w14:textId="77777777" w:rsidR="00860502" w:rsidRPr="00AC6FE3" w:rsidRDefault="00AD3934">
      <w:pPr>
        <w:pStyle w:val="a3"/>
        <w:tabs>
          <w:tab w:val="left" w:pos="4691"/>
        </w:tabs>
        <w:ind w:left="260"/>
        <w:jc w:val="left"/>
      </w:pPr>
      <w:r w:rsidRPr="00AC6FE3">
        <w:t xml:space="preserve">диспетчерской службы: </w:t>
      </w:r>
      <w:r w:rsidRPr="00AC6FE3">
        <w:rPr>
          <w:u w:val="single"/>
        </w:rPr>
        <w:tab/>
      </w:r>
    </w:p>
    <w:p w14:paraId="560297B0" w14:textId="77777777" w:rsidR="00860502" w:rsidRPr="00AC6FE3" w:rsidRDefault="00AD3934">
      <w:pPr>
        <w:pStyle w:val="a3"/>
        <w:tabs>
          <w:tab w:val="left" w:pos="4758"/>
        </w:tabs>
        <w:spacing w:before="2"/>
        <w:ind w:left="260"/>
        <w:jc w:val="left"/>
      </w:pPr>
      <w:r w:rsidRPr="00AC6FE3">
        <w:t xml:space="preserve">Режим работы: </w:t>
      </w:r>
      <w:r w:rsidRPr="00AC6FE3">
        <w:rPr>
          <w:u w:val="single"/>
        </w:rPr>
        <w:tab/>
      </w:r>
    </w:p>
    <w:p w14:paraId="3C822A5B" w14:textId="77777777" w:rsidR="00860502" w:rsidRPr="00AC6FE3" w:rsidRDefault="00860502">
      <w:pPr>
        <w:pStyle w:val="a3"/>
        <w:spacing w:before="188"/>
        <w:ind w:left="0"/>
        <w:jc w:val="left"/>
        <w:rPr>
          <w:sz w:val="20"/>
        </w:rPr>
      </w:pPr>
    </w:p>
    <w:p w14:paraId="689FC2B8" w14:textId="77777777" w:rsidR="00860502" w:rsidRPr="0052422B" w:rsidRDefault="00860502">
      <w:pPr>
        <w:rPr>
          <w:sz w:val="20"/>
        </w:rPr>
        <w:sectPr w:rsidR="00860502" w:rsidRPr="0052422B">
          <w:type w:val="continuous"/>
          <w:pgSz w:w="11910" w:h="16840"/>
          <w:pgMar w:top="300" w:right="280" w:bottom="280" w:left="700" w:header="0" w:footer="731" w:gutter="0"/>
          <w:cols w:space="720"/>
        </w:sectPr>
      </w:pPr>
    </w:p>
    <w:p w14:paraId="53FDE8A1" w14:textId="5A491D61" w:rsidR="00860502" w:rsidRPr="0052422B" w:rsidRDefault="00A71D9B">
      <w:pPr>
        <w:spacing w:before="92"/>
        <w:ind w:left="260"/>
        <w:rPr>
          <w:b/>
        </w:rPr>
      </w:pPr>
      <w:r w:rsidRPr="00A71D9B">
        <w:rPr>
          <w:b/>
        </w:rPr>
        <w:lastRenderedPageBreak/>
        <w:t>Ресурсоснабжа</w:t>
      </w:r>
      <w:r w:rsidR="00F37246" w:rsidRPr="00A71D9B">
        <w:rPr>
          <w:b/>
        </w:rPr>
        <w:t>ющая организация</w:t>
      </w:r>
      <w:r w:rsidR="00AD3934" w:rsidRPr="0052422B">
        <w:rPr>
          <w:b/>
          <w:spacing w:val="-2"/>
        </w:rPr>
        <w:t>:</w:t>
      </w:r>
    </w:p>
    <w:p w14:paraId="4ED255E2" w14:textId="77777777" w:rsidR="00860502" w:rsidRPr="0052422B" w:rsidRDefault="00860502">
      <w:pPr>
        <w:pStyle w:val="a3"/>
        <w:ind w:left="0"/>
        <w:jc w:val="left"/>
        <w:rPr>
          <w:b/>
        </w:rPr>
      </w:pPr>
    </w:p>
    <w:p w14:paraId="7635A06E" w14:textId="77777777" w:rsidR="00860502" w:rsidRPr="0052422B" w:rsidRDefault="00860502">
      <w:pPr>
        <w:pStyle w:val="a3"/>
        <w:ind w:left="0"/>
        <w:jc w:val="left"/>
        <w:rPr>
          <w:b/>
        </w:rPr>
      </w:pPr>
    </w:p>
    <w:p w14:paraId="02589A4B" w14:textId="77777777" w:rsidR="009043B7" w:rsidRPr="0052422B" w:rsidRDefault="00AD3934">
      <w:pPr>
        <w:tabs>
          <w:tab w:val="left" w:pos="2460"/>
        </w:tabs>
        <w:ind w:left="867" w:right="38" w:hanging="608"/>
        <w:rPr>
          <w:b/>
        </w:rPr>
      </w:pPr>
      <w:r w:rsidRPr="0052422B">
        <w:rPr>
          <w:b/>
          <w:u w:val="single"/>
        </w:rPr>
        <w:tab/>
      </w:r>
      <w:r w:rsidRPr="0052422B">
        <w:rPr>
          <w:b/>
          <w:u w:val="single"/>
        </w:rPr>
        <w:tab/>
      </w:r>
      <w:r w:rsidRPr="0052422B">
        <w:rPr>
          <w:b/>
        </w:rPr>
        <w:t>/</w:t>
      </w:r>
      <w:r w:rsidRPr="0052422B">
        <w:rPr>
          <w:b/>
          <w:spacing w:val="-14"/>
        </w:rPr>
        <w:t xml:space="preserve"> </w:t>
      </w:r>
      <w:r w:rsidR="009043B7" w:rsidRPr="0052422B">
        <w:rPr>
          <w:b/>
        </w:rPr>
        <w:t>_____________</w:t>
      </w:r>
    </w:p>
    <w:p w14:paraId="1C23EC51" w14:textId="77777777" w:rsidR="00860502" w:rsidRPr="0052422B" w:rsidRDefault="00AD3934">
      <w:pPr>
        <w:tabs>
          <w:tab w:val="left" w:pos="2460"/>
        </w:tabs>
        <w:ind w:left="867" w:right="38" w:hanging="608"/>
        <w:rPr>
          <w:b/>
        </w:rPr>
      </w:pPr>
      <w:r w:rsidRPr="0052422B">
        <w:rPr>
          <w:b/>
          <w:spacing w:val="-6"/>
        </w:rPr>
        <w:t>мп</w:t>
      </w:r>
    </w:p>
    <w:p w14:paraId="292D9454" w14:textId="77777777" w:rsidR="00860502" w:rsidRPr="0052422B" w:rsidRDefault="00AD3934">
      <w:pPr>
        <w:spacing w:before="92"/>
        <w:ind w:left="260"/>
        <w:rPr>
          <w:b/>
        </w:rPr>
      </w:pPr>
      <w:r w:rsidRPr="0052422B">
        <w:br w:type="column"/>
      </w:r>
      <w:r w:rsidRPr="0052422B">
        <w:rPr>
          <w:b/>
          <w:spacing w:val="-2"/>
        </w:rPr>
        <w:lastRenderedPageBreak/>
        <w:t>Потребитель:</w:t>
      </w:r>
    </w:p>
    <w:p w14:paraId="54A02E22" w14:textId="77777777" w:rsidR="00860502" w:rsidRPr="0052422B" w:rsidRDefault="00860502">
      <w:pPr>
        <w:pStyle w:val="a3"/>
        <w:ind w:left="0"/>
        <w:jc w:val="left"/>
        <w:rPr>
          <w:b/>
        </w:rPr>
      </w:pPr>
    </w:p>
    <w:p w14:paraId="2016C377" w14:textId="77777777" w:rsidR="00860502" w:rsidRPr="0052422B" w:rsidRDefault="00860502">
      <w:pPr>
        <w:pStyle w:val="a3"/>
        <w:ind w:left="0"/>
        <w:jc w:val="left"/>
        <w:rPr>
          <w:b/>
        </w:rPr>
      </w:pPr>
    </w:p>
    <w:p w14:paraId="24558266" w14:textId="77777777" w:rsidR="00860502" w:rsidRPr="0052422B" w:rsidRDefault="00AD3934">
      <w:pPr>
        <w:tabs>
          <w:tab w:val="left" w:pos="3120"/>
          <w:tab w:val="left" w:pos="5320"/>
        </w:tabs>
        <w:ind w:left="260"/>
        <w:rPr>
          <w:b/>
        </w:rPr>
      </w:pPr>
      <w:r w:rsidRPr="0052422B">
        <w:rPr>
          <w:b/>
          <w:u w:val="single"/>
        </w:rPr>
        <w:tab/>
      </w:r>
      <w:r w:rsidRPr="0052422B">
        <w:rPr>
          <w:b/>
          <w:spacing w:val="-10"/>
        </w:rPr>
        <w:t>/</w:t>
      </w:r>
      <w:r w:rsidRPr="0052422B">
        <w:rPr>
          <w:b/>
          <w:u w:val="single"/>
        </w:rPr>
        <w:tab/>
      </w:r>
    </w:p>
    <w:p w14:paraId="7F78588B" w14:textId="77777777" w:rsidR="00860502" w:rsidRPr="0052422B" w:rsidRDefault="00860502">
      <w:pPr>
        <w:sectPr w:rsidR="00860502" w:rsidRPr="0052422B">
          <w:type w:val="continuous"/>
          <w:pgSz w:w="11910" w:h="16840"/>
          <w:pgMar w:top="300" w:right="280" w:bottom="280" w:left="700" w:header="0" w:footer="731" w:gutter="0"/>
          <w:cols w:num="2" w:space="720" w:equalWidth="0">
            <w:col w:w="4394" w:space="887"/>
            <w:col w:w="5649"/>
          </w:cols>
        </w:sectPr>
      </w:pPr>
    </w:p>
    <w:p w14:paraId="46E9D65D" w14:textId="77777777" w:rsidR="00860502" w:rsidRPr="0052422B" w:rsidRDefault="00AD3934">
      <w:pPr>
        <w:tabs>
          <w:tab w:val="left" w:pos="8174"/>
          <w:tab w:val="left" w:pos="8892"/>
          <w:tab w:val="left" w:pos="9878"/>
          <w:tab w:val="left" w:pos="10372"/>
        </w:tabs>
        <w:spacing w:before="78"/>
        <w:ind w:left="4497" w:right="112" w:firstLine="2011"/>
        <w:rPr>
          <w:b/>
        </w:rPr>
      </w:pPr>
      <w:r w:rsidRPr="0052422B">
        <w:rPr>
          <w:b/>
        </w:rPr>
        <w:lastRenderedPageBreak/>
        <w:t>Приложение</w:t>
      </w:r>
      <w:r w:rsidRPr="0052422B">
        <w:rPr>
          <w:b/>
          <w:spacing w:val="-7"/>
        </w:rPr>
        <w:t xml:space="preserve"> </w:t>
      </w:r>
      <w:r w:rsidRPr="0052422B">
        <w:rPr>
          <w:b/>
        </w:rPr>
        <w:t>№</w:t>
      </w:r>
      <w:r w:rsidRPr="0052422B">
        <w:rPr>
          <w:b/>
          <w:spacing w:val="-8"/>
        </w:rPr>
        <w:t xml:space="preserve"> </w:t>
      </w:r>
      <w:r w:rsidRPr="0052422B">
        <w:rPr>
          <w:b/>
        </w:rPr>
        <w:t>1</w:t>
      </w:r>
      <w:r w:rsidRPr="0052422B">
        <w:rPr>
          <w:b/>
          <w:spacing w:val="-7"/>
        </w:rPr>
        <w:t xml:space="preserve"> </w:t>
      </w:r>
      <w:r w:rsidRPr="0052422B">
        <w:rPr>
          <w:b/>
        </w:rPr>
        <w:t>«Карт</w:t>
      </w:r>
      <w:r w:rsidR="009043B7" w:rsidRPr="0052422B">
        <w:rPr>
          <w:b/>
        </w:rPr>
        <w:t>очка</w:t>
      </w:r>
      <w:r w:rsidRPr="0052422B">
        <w:rPr>
          <w:b/>
          <w:spacing w:val="-9"/>
        </w:rPr>
        <w:t xml:space="preserve"> </w:t>
      </w:r>
      <w:r w:rsidRPr="0052422B">
        <w:rPr>
          <w:b/>
        </w:rPr>
        <w:t>Потребителя» к договору</w:t>
      </w:r>
      <w:r w:rsidRPr="0052422B">
        <w:rPr>
          <w:b/>
          <w:spacing w:val="-3"/>
        </w:rPr>
        <w:t xml:space="preserve"> </w:t>
      </w:r>
      <w:r w:rsidRPr="0052422B">
        <w:rPr>
          <w:b/>
        </w:rPr>
        <w:t>энергоснабжения №</w:t>
      </w:r>
      <w:r w:rsidRPr="0052422B">
        <w:rPr>
          <w:b/>
          <w:spacing w:val="-1"/>
        </w:rPr>
        <w:t xml:space="preserve"> </w:t>
      </w:r>
      <w:r w:rsidRPr="0052422B">
        <w:rPr>
          <w:u w:val="single"/>
        </w:rPr>
        <w:tab/>
      </w:r>
      <w:r w:rsidRPr="0052422B">
        <w:rPr>
          <w:b/>
        </w:rPr>
        <w:t>от</w:t>
      </w:r>
      <w:r w:rsidRPr="0052422B">
        <w:rPr>
          <w:b/>
          <w:spacing w:val="-3"/>
        </w:rPr>
        <w:t xml:space="preserve"> </w:t>
      </w:r>
      <w:r w:rsidRPr="0052422B">
        <w:rPr>
          <w:b/>
          <w:spacing w:val="-10"/>
        </w:rPr>
        <w:t>«</w:t>
      </w:r>
      <w:r w:rsidRPr="0052422B">
        <w:rPr>
          <w:u w:val="single"/>
        </w:rPr>
        <w:tab/>
      </w:r>
      <w:r w:rsidRPr="0052422B">
        <w:rPr>
          <w:b/>
        </w:rPr>
        <w:t xml:space="preserve">» </w:t>
      </w:r>
      <w:r w:rsidRPr="0052422B">
        <w:rPr>
          <w:u w:val="single"/>
        </w:rPr>
        <w:tab/>
      </w:r>
      <w:r w:rsidRPr="0052422B">
        <w:rPr>
          <w:b/>
          <w:spacing w:val="-5"/>
        </w:rPr>
        <w:t>20</w:t>
      </w:r>
      <w:r w:rsidRPr="0052422B">
        <w:rPr>
          <w:u w:val="single"/>
        </w:rPr>
        <w:tab/>
      </w:r>
      <w:r w:rsidRPr="0052422B">
        <w:rPr>
          <w:b/>
          <w:spacing w:val="-4"/>
        </w:rPr>
        <w:t>года</w:t>
      </w:r>
    </w:p>
    <w:p w14:paraId="13D19005" w14:textId="77777777" w:rsidR="00860502" w:rsidRPr="0052422B" w:rsidRDefault="00860502">
      <w:pPr>
        <w:pStyle w:val="a3"/>
        <w:spacing w:before="2"/>
        <w:ind w:left="0"/>
        <w:jc w:val="left"/>
        <w:rPr>
          <w:b/>
        </w:rPr>
      </w:pPr>
    </w:p>
    <w:p w14:paraId="698EC84F" w14:textId="77777777" w:rsidR="00860502" w:rsidRPr="0052422B" w:rsidRDefault="00AD3934">
      <w:pPr>
        <w:spacing w:line="253" w:lineRule="exact"/>
        <w:ind w:right="689"/>
        <w:jc w:val="center"/>
        <w:rPr>
          <w:b/>
        </w:rPr>
      </w:pPr>
      <w:r w:rsidRPr="0052422B">
        <w:rPr>
          <w:b/>
        </w:rPr>
        <w:t>Раздел</w:t>
      </w:r>
      <w:r w:rsidRPr="0052422B">
        <w:rPr>
          <w:b/>
          <w:spacing w:val="-5"/>
        </w:rPr>
        <w:t xml:space="preserve"> 1.</w:t>
      </w:r>
    </w:p>
    <w:p w14:paraId="25A77D41" w14:textId="77777777" w:rsidR="00860502" w:rsidRPr="0052422B" w:rsidRDefault="00AD3934">
      <w:pPr>
        <w:spacing w:line="253" w:lineRule="exact"/>
        <w:ind w:right="7368"/>
        <w:jc w:val="center"/>
        <w:rPr>
          <w:b/>
        </w:rPr>
      </w:pPr>
      <w:r w:rsidRPr="0052422B">
        <w:rPr>
          <w:b/>
        </w:rPr>
        <w:t>Личные</w:t>
      </w:r>
      <w:r w:rsidRPr="0052422B">
        <w:rPr>
          <w:b/>
          <w:spacing w:val="-7"/>
        </w:rPr>
        <w:t xml:space="preserve"> </w:t>
      </w:r>
      <w:r w:rsidRPr="0052422B">
        <w:rPr>
          <w:b/>
        </w:rPr>
        <w:t>данные</w:t>
      </w:r>
      <w:r w:rsidRPr="0052422B">
        <w:rPr>
          <w:b/>
          <w:spacing w:val="-7"/>
        </w:rPr>
        <w:t xml:space="preserve"> </w:t>
      </w:r>
      <w:r w:rsidRPr="0052422B">
        <w:rPr>
          <w:b/>
          <w:spacing w:val="-2"/>
        </w:rPr>
        <w:t>Потребителя:</w:t>
      </w:r>
    </w:p>
    <w:p w14:paraId="257CF870" w14:textId="77777777" w:rsidR="00860502" w:rsidRPr="0052422B" w:rsidRDefault="00AD3934">
      <w:pPr>
        <w:tabs>
          <w:tab w:val="left" w:pos="3884"/>
          <w:tab w:val="left" w:pos="4306"/>
          <w:tab w:val="left" w:pos="6255"/>
          <w:tab w:val="left" w:pos="9843"/>
          <w:tab w:val="left" w:pos="9915"/>
          <w:tab w:val="left" w:pos="9951"/>
        </w:tabs>
        <w:ind w:left="260" w:right="954"/>
        <w:jc w:val="both"/>
      </w:pPr>
      <w:r w:rsidRPr="0052422B">
        <w:rPr>
          <w:b/>
        </w:rPr>
        <w:t xml:space="preserve">Ф.И.О. </w:t>
      </w:r>
      <w:r w:rsidRPr="0052422B">
        <w:t xml:space="preserve">полностью </w:t>
      </w: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t xml:space="preserve"> </w:t>
      </w:r>
      <w:r w:rsidRPr="0052422B">
        <w:rPr>
          <w:b/>
        </w:rPr>
        <w:t>Дата рождения</w:t>
      </w:r>
      <w:r w:rsidRPr="0052422B">
        <w:t xml:space="preserve">: </w:t>
      </w: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t xml:space="preserve">, </w:t>
      </w:r>
      <w:r w:rsidRPr="0052422B">
        <w:rPr>
          <w:b/>
        </w:rPr>
        <w:t>место рождения</w:t>
      </w:r>
      <w:r w:rsidRPr="0052422B">
        <w:t xml:space="preserve">: </w:t>
      </w: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t xml:space="preserve"> </w:t>
      </w:r>
      <w:r w:rsidRPr="0052422B">
        <w:rPr>
          <w:b/>
        </w:rPr>
        <w:t>Паспорт</w:t>
      </w:r>
      <w:r w:rsidRPr="0052422B">
        <w:t xml:space="preserve">: серия </w:t>
      </w:r>
      <w:r w:rsidRPr="0052422B">
        <w:rPr>
          <w:spacing w:val="80"/>
          <w:u w:val="single"/>
        </w:rPr>
        <w:t xml:space="preserve">   </w:t>
      </w:r>
      <w:r w:rsidRPr="0052422B">
        <w:t xml:space="preserve">№ </w:t>
      </w:r>
      <w:r w:rsidRPr="0052422B">
        <w:rPr>
          <w:u w:val="single"/>
        </w:rPr>
        <w:tab/>
      </w:r>
      <w:r w:rsidRPr="0052422B">
        <w:t xml:space="preserve">, код подразделения: </w:t>
      </w: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rPr>
          <w:spacing w:val="-10"/>
        </w:rPr>
        <w:t xml:space="preserve">, </w:t>
      </w:r>
      <w:r w:rsidRPr="0052422B">
        <w:t xml:space="preserve">выдан </w:t>
      </w: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t xml:space="preserve"> </w:t>
      </w:r>
      <w:r w:rsidRPr="0052422B">
        <w:rPr>
          <w:b/>
        </w:rPr>
        <w:t>Зарегистрирован по адресу</w:t>
      </w:r>
      <w:r w:rsidRPr="0052422B">
        <w:t xml:space="preserve">: почтовый индекс: </w:t>
      </w:r>
      <w:r w:rsidRPr="0052422B">
        <w:rPr>
          <w:u w:val="single"/>
        </w:rPr>
        <w:tab/>
      </w:r>
      <w:r w:rsidRPr="0052422B">
        <w:t>, город (населенный пункт):</w:t>
      </w:r>
    </w:p>
    <w:p w14:paraId="4653A1A6" w14:textId="77777777" w:rsidR="00860502" w:rsidRPr="0052422B" w:rsidRDefault="00AD3934">
      <w:pPr>
        <w:pStyle w:val="a3"/>
        <w:tabs>
          <w:tab w:val="left" w:pos="2242"/>
          <w:tab w:val="left" w:pos="4890"/>
        </w:tabs>
        <w:ind w:left="260"/>
      </w:pPr>
      <w:r w:rsidRPr="0052422B">
        <w:rPr>
          <w:u w:val="single"/>
        </w:rPr>
        <w:tab/>
      </w:r>
      <w:r w:rsidRPr="0052422B">
        <w:t xml:space="preserve">, район: </w:t>
      </w:r>
      <w:r w:rsidRPr="0052422B">
        <w:rPr>
          <w:u w:val="single"/>
        </w:rPr>
        <w:tab/>
      </w:r>
      <w:r w:rsidRPr="0052422B">
        <w:rPr>
          <w:spacing w:val="-10"/>
        </w:rPr>
        <w:t>,</w:t>
      </w:r>
    </w:p>
    <w:p w14:paraId="116D49A7" w14:textId="77777777" w:rsidR="00860502" w:rsidRPr="0052422B" w:rsidRDefault="00AD3934">
      <w:pPr>
        <w:pStyle w:val="a3"/>
        <w:tabs>
          <w:tab w:val="left" w:pos="3461"/>
          <w:tab w:val="left" w:pos="4816"/>
          <w:tab w:val="left" w:pos="6923"/>
        </w:tabs>
        <w:ind w:left="260"/>
      </w:pPr>
      <w:r w:rsidRPr="0052422B">
        <w:t xml:space="preserve">улица: </w:t>
      </w:r>
      <w:r w:rsidRPr="0052422B">
        <w:rPr>
          <w:u w:val="single"/>
        </w:rPr>
        <w:tab/>
      </w:r>
      <w:r w:rsidRPr="0052422B">
        <w:t xml:space="preserve">, дом: </w:t>
      </w:r>
      <w:r w:rsidRPr="0052422B">
        <w:rPr>
          <w:u w:val="single"/>
        </w:rPr>
        <w:tab/>
      </w:r>
      <w:r w:rsidRPr="0052422B">
        <w:t xml:space="preserve">, квартира: </w:t>
      </w:r>
      <w:r w:rsidRPr="0052422B">
        <w:rPr>
          <w:u w:val="single"/>
        </w:rPr>
        <w:tab/>
      </w:r>
    </w:p>
    <w:p w14:paraId="28AF582C" w14:textId="77777777" w:rsidR="00860502" w:rsidRPr="0052422B" w:rsidRDefault="00860502">
      <w:pPr>
        <w:pStyle w:val="a3"/>
        <w:ind w:left="0"/>
        <w:jc w:val="left"/>
      </w:pPr>
    </w:p>
    <w:p w14:paraId="69D654EB" w14:textId="77777777" w:rsidR="00860502" w:rsidRPr="0052422B" w:rsidRDefault="00860502">
      <w:pPr>
        <w:pStyle w:val="a3"/>
        <w:ind w:left="0"/>
        <w:jc w:val="left"/>
      </w:pPr>
    </w:p>
    <w:p w14:paraId="5E849968" w14:textId="77777777" w:rsidR="00860502" w:rsidRPr="0052422B" w:rsidRDefault="00AD3934">
      <w:pPr>
        <w:spacing w:line="251" w:lineRule="exact"/>
        <w:ind w:left="260"/>
        <w:rPr>
          <w:b/>
        </w:rPr>
      </w:pPr>
      <w:r w:rsidRPr="0052422B">
        <w:rPr>
          <w:b/>
        </w:rPr>
        <w:t>Адрес,</w:t>
      </w:r>
      <w:r w:rsidRPr="0052422B">
        <w:rPr>
          <w:b/>
          <w:spacing w:val="-11"/>
        </w:rPr>
        <w:t xml:space="preserve"> </w:t>
      </w:r>
      <w:r w:rsidRPr="0052422B">
        <w:rPr>
          <w:b/>
        </w:rPr>
        <w:t>предназначенный</w:t>
      </w:r>
      <w:r w:rsidRPr="0052422B">
        <w:rPr>
          <w:b/>
          <w:spacing w:val="-9"/>
        </w:rPr>
        <w:t xml:space="preserve"> </w:t>
      </w:r>
      <w:r w:rsidRPr="0052422B">
        <w:rPr>
          <w:b/>
        </w:rPr>
        <w:t>для</w:t>
      </w:r>
      <w:r w:rsidRPr="0052422B">
        <w:rPr>
          <w:b/>
          <w:spacing w:val="-8"/>
        </w:rPr>
        <w:t xml:space="preserve"> </w:t>
      </w:r>
      <w:r w:rsidRPr="0052422B">
        <w:rPr>
          <w:b/>
        </w:rPr>
        <w:t>направления</w:t>
      </w:r>
      <w:r w:rsidRPr="0052422B">
        <w:rPr>
          <w:b/>
          <w:spacing w:val="-9"/>
        </w:rPr>
        <w:t xml:space="preserve"> </w:t>
      </w:r>
      <w:r w:rsidRPr="0052422B">
        <w:rPr>
          <w:b/>
        </w:rPr>
        <w:t>платежных</w:t>
      </w:r>
      <w:r w:rsidRPr="0052422B">
        <w:rPr>
          <w:b/>
          <w:spacing w:val="-10"/>
        </w:rPr>
        <w:t xml:space="preserve"> </w:t>
      </w:r>
      <w:r w:rsidRPr="0052422B">
        <w:rPr>
          <w:b/>
          <w:spacing w:val="-2"/>
        </w:rPr>
        <w:t>документов:</w:t>
      </w:r>
    </w:p>
    <w:p w14:paraId="1FFE030D" w14:textId="77777777" w:rsidR="00860502" w:rsidRPr="0052422B" w:rsidRDefault="00AD3934">
      <w:pPr>
        <w:pStyle w:val="a3"/>
        <w:tabs>
          <w:tab w:val="left" w:pos="3427"/>
          <w:tab w:val="left" w:pos="8089"/>
        </w:tabs>
        <w:spacing w:line="251" w:lineRule="exact"/>
        <w:ind w:left="260"/>
        <w:jc w:val="left"/>
      </w:pPr>
      <w:r w:rsidRPr="0052422B">
        <w:t xml:space="preserve">почтовый индекс: </w:t>
      </w:r>
      <w:r w:rsidRPr="0052422B">
        <w:rPr>
          <w:u w:val="single"/>
        </w:rPr>
        <w:tab/>
      </w:r>
      <w:r w:rsidRPr="0052422B">
        <w:t>,</w:t>
      </w:r>
      <w:r w:rsidRPr="0052422B">
        <w:rPr>
          <w:spacing w:val="-3"/>
        </w:rPr>
        <w:t xml:space="preserve"> </w:t>
      </w:r>
      <w:r w:rsidRPr="0052422B">
        <w:t xml:space="preserve">город (населенный пункт): </w:t>
      </w:r>
      <w:r w:rsidRPr="0052422B">
        <w:rPr>
          <w:u w:val="single"/>
        </w:rPr>
        <w:tab/>
      </w:r>
      <w:r w:rsidRPr="0052422B">
        <w:t>,</w:t>
      </w:r>
      <w:r w:rsidRPr="0052422B">
        <w:rPr>
          <w:spacing w:val="-2"/>
        </w:rPr>
        <w:t xml:space="preserve"> район:</w:t>
      </w:r>
    </w:p>
    <w:p w14:paraId="6EC7BC26" w14:textId="77777777" w:rsidR="00860502" w:rsidRPr="0052422B" w:rsidRDefault="00AD3934">
      <w:pPr>
        <w:pStyle w:val="a3"/>
        <w:tabs>
          <w:tab w:val="left" w:pos="3461"/>
          <w:tab w:val="left" w:pos="4816"/>
          <w:tab w:val="left" w:pos="6923"/>
          <w:tab w:val="left" w:pos="8731"/>
        </w:tabs>
        <w:ind w:left="260" w:right="2135"/>
        <w:jc w:val="left"/>
      </w:pP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rPr>
          <w:u w:val="single"/>
        </w:rPr>
        <w:tab/>
      </w:r>
      <w:r w:rsidRPr="0052422B">
        <w:rPr>
          <w:spacing w:val="-10"/>
        </w:rPr>
        <w:t xml:space="preserve">, </w:t>
      </w:r>
      <w:r w:rsidRPr="0052422B">
        <w:t xml:space="preserve">улица: </w:t>
      </w:r>
      <w:r w:rsidRPr="0052422B">
        <w:rPr>
          <w:u w:val="single"/>
        </w:rPr>
        <w:tab/>
      </w:r>
      <w:r w:rsidRPr="0052422B">
        <w:t xml:space="preserve">, дом: </w:t>
      </w:r>
      <w:r w:rsidRPr="0052422B">
        <w:rPr>
          <w:u w:val="single"/>
        </w:rPr>
        <w:tab/>
      </w:r>
      <w:r w:rsidRPr="0052422B">
        <w:t xml:space="preserve">, квартира: </w:t>
      </w:r>
      <w:r w:rsidRPr="0052422B">
        <w:rPr>
          <w:u w:val="single"/>
        </w:rPr>
        <w:tab/>
      </w:r>
    </w:p>
    <w:p w14:paraId="7F89E102" w14:textId="6CC547CA" w:rsidR="00860502" w:rsidRPr="0052422B" w:rsidRDefault="00AD3934">
      <w:pPr>
        <w:spacing w:before="5"/>
        <w:ind w:left="260" w:right="468"/>
        <w:rPr>
          <w:b/>
        </w:rPr>
      </w:pPr>
      <w:r w:rsidRPr="0052422B">
        <w:rPr>
          <w:b/>
        </w:rPr>
        <w:t>Номер</w:t>
      </w:r>
      <w:r w:rsidRPr="0052422B">
        <w:rPr>
          <w:b/>
          <w:spacing w:val="-3"/>
        </w:rPr>
        <w:t xml:space="preserve"> </w:t>
      </w:r>
      <w:r w:rsidRPr="0052422B">
        <w:rPr>
          <w:b/>
        </w:rPr>
        <w:t>мобильного</w:t>
      </w:r>
      <w:r w:rsidRPr="0052422B">
        <w:rPr>
          <w:b/>
          <w:spacing w:val="-3"/>
        </w:rPr>
        <w:t xml:space="preserve"> </w:t>
      </w:r>
      <w:r w:rsidRPr="0052422B">
        <w:rPr>
          <w:b/>
        </w:rPr>
        <w:t>телефона</w:t>
      </w:r>
      <w:r w:rsidRPr="0052422B">
        <w:rPr>
          <w:b/>
          <w:spacing w:val="-3"/>
        </w:rPr>
        <w:t xml:space="preserve"> </w:t>
      </w:r>
      <w:r w:rsidRPr="0052422B">
        <w:rPr>
          <w:b/>
        </w:rPr>
        <w:t>и</w:t>
      </w:r>
      <w:r w:rsidRPr="0052422B">
        <w:rPr>
          <w:b/>
          <w:spacing w:val="-3"/>
        </w:rPr>
        <w:t xml:space="preserve"> </w:t>
      </w:r>
      <w:r w:rsidRPr="0052422B">
        <w:rPr>
          <w:b/>
        </w:rPr>
        <w:t>адрес</w:t>
      </w:r>
      <w:r w:rsidRPr="0052422B">
        <w:rPr>
          <w:b/>
          <w:spacing w:val="-3"/>
        </w:rPr>
        <w:t xml:space="preserve"> </w:t>
      </w:r>
      <w:r w:rsidRPr="0052422B">
        <w:rPr>
          <w:b/>
        </w:rPr>
        <w:t>электронной</w:t>
      </w:r>
      <w:r w:rsidRPr="0052422B">
        <w:rPr>
          <w:b/>
          <w:spacing w:val="-3"/>
        </w:rPr>
        <w:t xml:space="preserve"> </w:t>
      </w:r>
      <w:r w:rsidRPr="0052422B">
        <w:rPr>
          <w:b/>
        </w:rPr>
        <w:t>почты</w:t>
      </w:r>
      <w:r w:rsidRPr="0052422B">
        <w:rPr>
          <w:b/>
          <w:spacing w:val="-5"/>
        </w:rPr>
        <w:t xml:space="preserve"> </w:t>
      </w:r>
      <w:r w:rsidRPr="0052422B">
        <w:rPr>
          <w:b/>
        </w:rPr>
        <w:t>потребителя,</w:t>
      </w:r>
      <w:r w:rsidRPr="0052422B">
        <w:rPr>
          <w:b/>
          <w:spacing w:val="-2"/>
        </w:rPr>
        <w:t xml:space="preserve"> </w:t>
      </w:r>
      <w:r w:rsidRPr="0052422B">
        <w:rPr>
          <w:b/>
        </w:rPr>
        <w:t>предназначенные</w:t>
      </w:r>
      <w:r w:rsidRPr="0052422B">
        <w:rPr>
          <w:b/>
          <w:spacing w:val="-3"/>
        </w:rPr>
        <w:t xml:space="preserve"> </w:t>
      </w:r>
      <w:r w:rsidRPr="0052422B">
        <w:rPr>
          <w:b/>
        </w:rPr>
        <w:t xml:space="preserve">для направления ему информации о наличии задолженности по оплате </w:t>
      </w:r>
      <w:r w:rsidR="003A543D">
        <w:rPr>
          <w:b/>
        </w:rPr>
        <w:t>потребленной</w:t>
      </w:r>
    </w:p>
    <w:p w14:paraId="6789F672" w14:textId="037DC0AF" w:rsidR="00860502" w:rsidRPr="0052422B" w:rsidRDefault="00AD3934">
      <w:pPr>
        <w:ind w:left="260" w:right="468"/>
        <w:rPr>
          <w:b/>
        </w:rPr>
      </w:pPr>
      <w:r w:rsidRPr="0052422B">
        <w:rPr>
          <w:b/>
        </w:rPr>
        <w:t>электрическ</w:t>
      </w:r>
      <w:r w:rsidR="003A543D">
        <w:rPr>
          <w:b/>
        </w:rPr>
        <w:t>ой</w:t>
      </w:r>
      <w:r w:rsidRPr="0052422B">
        <w:rPr>
          <w:b/>
          <w:spacing w:val="-4"/>
        </w:rPr>
        <w:t xml:space="preserve"> </w:t>
      </w:r>
      <w:r w:rsidRPr="0052422B">
        <w:rPr>
          <w:b/>
        </w:rPr>
        <w:t>энерги</w:t>
      </w:r>
      <w:r w:rsidR="003A543D">
        <w:rPr>
          <w:b/>
        </w:rPr>
        <w:t>и</w:t>
      </w:r>
      <w:r w:rsidRPr="0052422B">
        <w:rPr>
          <w:b/>
        </w:rPr>
        <w:t>,</w:t>
      </w:r>
      <w:r w:rsidRPr="0052422B">
        <w:rPr>
          <w:b/>
          <w:spacing w:val="-4"/>
        </w:rPr>
        <w:t xml:space="preserve"> </w:t>
      </w:r>
      <w:r w:rsidRPr="0052422B">
        <w:rPr>
          <w:b/>
        </w:rPr>
        <w:t>задолженности</w:t>
      </w:r>
      <w:r w:rsidRPr="0052422B">
        <w:rPr>
          <w:b/>
          <w:spacing w:val="-4"/>
        </w:rPr>
        <w:t xml:space="preserve"> </w:t>
      </w:r>
      <w:r w:rsidRPr="0052422B">
        <w:rPr>
          <w:b/>
        </w:rPr>
        <w:t>по</w:t>
      </w:r>
      <w:r w:rsidRPr="0052422B">
        <w:rPr>
          <w:b/>
          <w:spacing w:val="-4"/>
        </w:rPr>
        <w:t xml:space="preserve"> </w:t>
      </w:r>
      <w:r w:rsidRPr="0052422B">
        <w:rPr>
          <w:b/>
        </w:rPr>
        <w:t>уплате</w:t>
      </w:r>
      <w:r w:rsidRPr="0052422B">
        <w:rPr>
          <w:b/>
          <w:spacing w:val="-4"/>
        </w:rPr>
        <w:t xml:space="preserve"> </w:t>
      </w:r>
      <w:r w:rsidRPr="0052422B">
        <w:rPr>
          <w:b/>
        </w:rPr>
        <w:t>неустоек</w:t>
      </w:r>
      <w:r w:rsidRPr="0052422B">
        <w:rPr>
          <w:b/>
          <w:spacing w:val="-6"/>
        </w:rPr>
        <w:t xml:space="preserve"> </w:t>
      </w:r>
      <w:r w:rsidRPr="0052422B">
        <w:rPr>
          <w:b/>
        </w:rPr>
        <w:t>(штрафов,</w:t>
      </w:r>
      <w:r w:rsidRPr="0052422B">
        <w:rPr>
          <w:b/>
          <w:spacing w:val="-4"/>
        </w:rPr>
        <w:t xml:space="preserve"> </w:t>
      </w:r>
      <w:r w:rsidRPr="0052422B">
        <w:rPr>
          <w:b/>
        </w:rPr>
        <w:t>пеней),</w:t>
      </w:r>
      <w:r w:rsidRPr="0052422B">
        <w:rPr>
          <w:b/>
          <w:spacing w:val="-4"/>
        </w:rPr>
        <w:t xml:space="preserve"> </w:t>
      </w:r>
      <w:r w:rsidRPr="0052422B">
        <w:rPr>
          <w:b/>
        </w:rPr>
        <w:t>уведомления</w:t>
      </w:r>
      <w:r w:rsidRPr="0052422B">
        <w:rPr>
          <w:b/>
          <w:spacing w:val="-4"/>
        </w:rPr>
        <w:t xml:space="preserve"> </w:t>
      </w:r>
      <w:r w:rsidRPr="0052422B">
        <w:rPr>
          <w:b/>
        </w:rPr>
        <w:t xml:space="preserve">о введении ограничения (приостановлении) коммунальной услуги </w:t>
      </w:r>
      <w:r w:rsidR="00DE1506">
        <w:rPr>
          <w:b/>
        </w:rPr>
        <w:t>энергоснабжения</w:t>
      </w:r>
      <w:r w:rsidRPr="0052422B">
        <w:rPr>
          <w:b/>
        </w:rPr>
        <w:t>,</w:t>
      </w:r>
    </w:p>
    <w:p w14:paraId="32C062D5" w14:textId="77777777" w:rsidR="00860502" w:rsidRPr="0052422B" w:rsidRDefault="00AD3934">
      <w:pPr>
        <w:spacing w:line="249" w:lineRule="exact"/>
        <w:ind w:left="260"/>
        <w:rPr>
          <w:b/>
        </w:rPr>
      </w:pPr>
      <w:r w:rsidRPr="0052422B">
        <w:rPr>
          <w:b/>
        </w:rPr>
        <w:t>проведении</w:t>
      </w:r>
      <w:r w:rsidRPr="0052422B">
        <w:rPr>
          <w:b/>
          <w:spacing w:val="-4"/>
        </w:rPr>
        <w:t xml:space="preserve"> </w:t>
      </w:r>
      <w:r w:rsidRPr="0052422B">
        <w:rPr>
          <w:b/>
        </w:rPr>
        <w:t>проверок</w:t>
      </w:r>
      <w:r w:rsidRPr="0052422B">
        <w:rPr>
          <w:b/>
          <w:spacing w:val="-7"/>
        </w:rPr>
        <w:t xml:space="preserve"> </w:t>
      </w:r>
      <w:r w:rsidRPr="0052422B">
        <w:rPr>
          <w:b/>
        </w:rPr>
        <w:t>порядка</w:t>
      </w:r>
      <w:r w:rsidRPr="0052422B">
        <w:rPr>
          <w:b/>
          <w:spacing w:val="-7"/>
        </w:rPr>
        <w:t xml:space="preserve"> </w:t>
      </w:r>
      <w:r w:rsidRPr="0052422B">
        <w:rPr>
          <w:b/>
        </w:rPr>
        <w:t>учета</w:t>
      </w:r>
      <w:r w:rsidRPr="0052422B">
        <w:rPr>
          <w:b/>
          <w:spacing w:val="-5"/>
        </w:rPr>
        <w:t xml:space="preserve"> </w:t>
      </w:r>
      <w:r w:rsidRPr="0052422B">
        <w:rPr>
          <w:b/>
          <w:spacing w:val="-2"/>
        </w:rPr>
        <w:t>электроэнергии:</w:t>
      </w:r>
    </w:p>
    <w:p w14:paraId="199C630B" w14:textId="77777777" w:rsidR="00860502" w:rsidRPr="0052422B" w:rsidRDefault="00AD3934">
      <w:pPr>
        <w:pStyle w:val="a3"/>
        <w:tabs>
          <w:tab w:val="left" w:pos="4406"/>
          <w:tab w:val="left" w:pos="9320"/>
        </w:tabs>
        <w:spacing w:line="251" w:lineRule="exact"/>
        <w:ind w:left="260"/>
        <w:jc w:val="left"/>
      </w:pPr>
      <w:r w:rsidRPr="0052422B">
        <w:t xml:space="preserve">телефоны: моб. </w:t>
      </w:r>
      <w:r w:rsidRPr="0052422B">
        <w:rPr>
          <w:u w:val="single"/>
        </w:rPr>
        <w:tab/>
      </w:r>
      <w:r w:rsidRPr="0052422B">
        <w:t>,</w:t>
      </w:r>
      <w:r w:rsidRPr="0052422B">
        <w:rPr>
          <w:spacing w:val="-1"/>
        </w:rPr>
        <w:t xml:space="preserve"> </w:t>
      </w:r>
      <w:r w:rsidRPr="0052422B">
        <w:t>e-</w:t>
      </w:r>
      <w:r w:rsidRPr="0052422B">
        <w:rPr>
          <w:spacing w:val="-4"/>
        </w:rPr>
        <w:t>mail:</w:t>
      </w:r>
      <w:r w:rsidRPr="0052422B">
        <w:rPr>
          <w:u w:val="single"/>
        </w:rPr>
        <w:tab/>
      </w:r>
      <w:r w:rsidRPr="0052422B">
        <w:rPr>
          <w:spacing w:val="-10"/>
        </w:rPr>
        <w:t>,</w:t>
      </w:r>
    </w:p>
    <w:p w14:paraId="1F90526C" w14:textId="77777777" w:rsidR="00860502" w:rsidRPr="0052422B" w:rsidRDefault="00860502">
      <w:pPr>
        <w:pStyle w:val="a3"/>
        <w:spacing w:before="126"/>
        <w:ind w:left="0"/>
        <w:jc w:val="left"/>
      </w:pPr>
    </w:p>
    <w:p w14:paraId="7EB6C043" w14:textId="77777777" w:rsidR="00860502" w:rsidRPr="0052422B" w:rsidRDefault="00AD3934">
      <w:pPr>
        <w:ind w:left="260"/>
      </w:pPr>
      <w:r w:rsidRPr="0052422B">
        <w:rPr>
          <w:b/>
        </w:rPr>
        <w:t>Сведения</w:t>
      </w:r>
      <w:r w:rsidRPr="0052422B">
        <w:rPr>
          <w:b/>
          <w:spacing w:val="-4"/>
        </w:rPr>
        <w:t xml:space="preserve"> </w:t>
      </w:r>
      <w:r w:rsidRPr="0052422B">
        <w:rPr>
          <w:b/>
        </w:rPr>
        <w:t>об</w:t>
      </w:r>
      <w:r w:rsidRPr="0052422B">
        <w:rPr>
          <w:b/>
          <w:spacing w:val="-3"/>
        </w:rPr>
        <w:t xml:space="preserve"> </w:t>
      </w:r>
      <w:r w:rsidRPr="0052422B">
        <w:rPr>
          <w:b/>
        </w:rPr>
        <w:t>объекте</w:t>
      </w:r>
      <w:r w:rsidRPr="0052422B">
        <w:rPr>
          <w:b/>
          <w:spacing w:val="-3"/>
        </w:rPr>
        <w:t xml:space="preserve"> </w:t>
      </w:r>
      <w:r w:rsidR="00DE1506">
        <w:rPr>
          <w:b/>
          <w:spacing w:val="-2"/>
        </w:rPr>
        <w:t>энергоснабжения</w:t>
      </w:r>
      <w:r w:rsidRPr="0052422B">
        <w:rPr>
          <w:spacing w:val="-2"/>
        </w:rPr>
        <w:t>:</w:t>
      </w:r>
    </w:p>
    <w:p w14:paraId="43FAD209" w14:textId="77777777" w:rsidR="00860502" w:rsidRPr="0052422B" w:rsidRDefault="00860502">
      <w:pPr>
        <w:pStyle w:val="a3"/>
        <w:ind w:left="0"/>
        <w:jc w:val="left"/>
      </w:pPr>
    </w:p>
    <w:p w14:paraId="08587B50" w14:textId="77777777" w:rsidR="00860502" w:rsidRPr="00B4304F" w:rsidRDefault="00AD3934">
      <w:pPr>
        <w:pStyle w:val="a3"/>
        <w:spacing w:after="8"/>
        <w:ind w:left="293"/>
        <w:jc w:val="left"/>
      </w:pPr>
      <w:r w:rsidRPr="0052422B">
        <w:t>Потребитель</w:t>
      </w:r>
      <w:r w:rsidRPr="0052422B">
        <w:rPr>
          <w:spacing w:val="-7"/>
        </w:rPr>
        <w:t xml:space="preserve"> </w:t>
      </w:r>
      <w:r w:rsidRPr="0052422B">
        <w:t>является</w:t>
      </w:r>
      <w:r w:rsidRPr="0052422B">
        <w:rPr>
          <w:spacing w:val="-7"/>
        </w:rPr>
        <w:t xml:space="preserve"> </w:t>
      </w:r>
      <w:r w:rsidRPr="00B4304F">
        <w:t>собственником</w:t>
      </w:r>
      <w:r w:rsidRPr="00B4304F">
        <w:rPr>
          <w:spacing w:val="-7"/>
        </w:rPr>
        <w:t xml:space="preserve"> </w:t>
      </w:r>
      <w:r w:rsidRPr="00B4304F">
        <w:t>или</w:t>
      </w:r>
      <w:r w:rsidRPr="00B4304F">
        <w:rPr>
          <w:spacing w:val="-7"/>
        </w:rPr>
        <w:t xml:space="preserve"> </w:t>
      </w:r>
      <w:r w:rsidR="00F81E6E" w:rsidRPr="00B4304F">
        <w:t>пользователем</w:t>
      </w:r>
      <w:r w:rsidRPr="00B4304F">
        <w:rPr>
          <w:spacing w:val="-7"/>
        </w:rPr>
        <w:t xml:space="preserve"> </w:t>
      </w:r>
      <w:r w:rsidRPr="00B4304F">
        <w:t>(нанимателем)</w:t>
      </w:r>
      <w:r w:rsidRPr="00B4304F">
        <w:rPr>
          <w:spacing w:val="-5"/>
        </w:rPr>
        <w:t xml:space="preserve"> </w:t>
      </w:r>
      <w:r w:rsidRPr="00B4304F">
        <w:t>(нужное</w:t>
      </w:r>
      <w:r w:rsidRPr="00B4304F">
        <w:rPr>
          <w:spacing w:val="-6"/>
        </w:rPr>
        <w:t xml:space="preserve"> </w:t>
      </w:r>
      <w:r w:rsidRPr="00B4304F">
        <w:rPr>
          <w:spacing w:val="-2"/>
        </w:rPr>
        <w:t>отметить):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944"/>
      </w:tblGrid>
      <w:tr w:rsidR="00B4304F" w:rsidRPr="00B4304F" w14:paraId="40920848" w14:textId="77777777">
        <w:trPr>
          <w:trHeight w:val="273"/>
        </w:trPr>
        <w:tc>
          <w:tcPr>
            <w:tcW w:w="1277" w:type="dxa"/>
          </w:tcPr>
          <w:p w14:paraId="457F6FF3" w14:textId="77777777" w:rsidR="00860502" w:rsidRPr="00B4304F" w:rsidRDefault="00860502">
            <w:pPr>
              <w:pStyle w:val="TableParagraph"/>
              <w:rPr>
                <w:sz w:val="20"/>
              </w:rPr>
            </w:pPr>
          </w:p>
        </w:tc>
        <w:tc>
          <w:tcPr>
            <w:tcW w:w="8944" w:type="dxa"/>
          </w:tcPr>
          <w:p w14:paraId="44F6867B" w14:textId="77777777" w:rsidR="00860502" w:rsidRPr="00B4304F" w:rsidRDefault="00AD3934">
            <w:pPr>
              <w:pStyle w:val="TableParagraph"/>
              <w:spacing w:line="247" w:lineRule="exact"/>
              <w:ind w:left="105"/>
            </w:pPr>
            <w:r w:rsidRPr="00B4304F">
              <w:t>жилого</w:t>
            </w:r>
            <w:r w:rsidRPr="00B4304F">
              <w:rPr>
                <w:spacing w:val="-7"/>
              </w:rPr>
              <w:t xml:space="preserve"> </w:t>
            </w:r>
            <w:r w:rsidRPr="00B4304F">
              <w:t>помещения</w:t>
            </w:r>
            <w:r w:rsidRPr="00B4304F">
              <w:rPr>
                <w:spacing w:val="-8"/>
              </w:rPr>
              <w:t xml:space="preserve"> </w:t>
            </w:r>
            <w:r w:rsidRPr="00B4304F">
              <w:t>в</w:t>
            </w:r>
            <w:r w:rsidRPr="00B4304F">
              <w:rPr>
                <w:spacing w:val="-7"/>
              </w:rPr>
              <w:t xml:space="preserve"> </w:t>
            </w:r>
            <w:r w:rsidRPr="00B4304F">
              <w:t>многоквартирном</w:t>
            </w:r>
            <w:r w:rsidRPr="00B4304F">
              <w:rPr>
                <w:spacing w:val="-9"/>
              </w:rPr>
              <w:t xml:space="preserve"> </w:t>
            </w:r>
            <w:r w:rsidRPr="00B4304F">
              <w:rPr>
                <w:spacing w:val="-4"/>
              </w:rPr>
              <w:t>доме</w:t>
            </w:r>
          </w:p>
        </w:tc>
      </w:tr>
      <w:tr w:rsidR="00B4304F" w:rsidRPr="00B4304F" w14:paraId="27B7FC46" w14:textId="77777777">
        <w:trPr>
          <w:trHeight w:val="273"/>
        </w:trPr>
        <w:tc>
          <w:tcPr>
            <w:tcW w:w="1277" w:type="dxa"/>
          </w:tcPr>
          <w:p w14:paraId="3D5485B4" w14:textId="77777777" w:rsidR="00860502" w:rsidRPr="00B4304F" w:rsidRDefault="00860502">
            <w:pPr>
              <w:pStyle w:val="TableParagraph"/>
              <w:rPr>
                <w:sz w:val="20"/>
              </w:rPr>
            </w:pPr>
          </w:p>
        </w:tc>
        <w:tc>
          <w:tcPr>
            <w:tcW w:w="8944" w:type="dxa"/>
          </w:tcPr>
          <w:p w14:paraId="6E9A122B" w14:textId="77777777" w:rsidR="00860502" w:rsidRPr="00B4304F" w:rsidRDefault="00AD3934">
            <w:pPr>
              <w:pStyle w:val="TableParagraph"/>
              <w:spacing w:line="247" w:lineRule="exact"/>
              <w:ind w:left="105"/>
            </w:pPr>
            <w:r w:rsidRPr="00B4304F">
              <w:t>жилого</w:t>
            </w:r>
            <w:r w:rsidRPr="00B4304F">
              <w:rPr>
                <w:spacing w:val="-6"/>
              </w:rPr>
              <w:t xml:space="preserve"> </w:t>
            </w:r>
            <w:r w:rsidRPr="00B4304F">
              <w:rPr>
                <w:spacing w:val="-4"/>
              </w:rPr>
              <w:t>дома</w:t>
            </w:r>
            <w:r w:rsidR="001E62F3" w:rsidRPr="00B4304F">
              <w:t xml:space="preserve"> (надворных</w:t>
            </w:r>
            <w:r w:rsidR="001E62F3" w:rsidRPr="00B4304F">
              <w:rPr>
                <w:spacing w:val="-4"/>
              </w:rPr>
              <w:t xml:space="preserve"> </w:t>
            </w:r>
            <w:r w:rsidR="001E62F3" w:rsidRPr="00B4304F">
              <w:rPr>
                <w:spacing w:val="-2"/>
              </w:rPr>
              <w:t>построек)</w:t>
            </w:r>
          </w:p>
        </w:tc>
      </w:tr>
    </w:tbl>
    <w:p w14:paraId="5855DE9F" w14:textId="77777777" w:rsidR="00860502" w:rsidRPr="0052422B" w:rsidRDefault="00AD3934">
      <w:pPr>
        <w:pStyle w:val="a3"/>
        <w:ind w:left="293"/>
        <w:jc w:val="left"/>
      </w:pPr>
      <w:r w:rsidRPr="0052422B">
        <w:t>Документы,</w:t>
      </w:r>
      <w:r w:rsidRPr="0052422B">
        <w:rPr>
          <w:spacing w:val="-10"/>
        </w:rPr>
        <w:t xml:space="preserve"> </w:t>
      </w:r>
      <w:r w:rsidRPr="0052422B">
        <w:t>предоставленные</w:t>
      </w:r>
      <w:r w:rsidRPr="0052422B">
        <w:rPr>
          <w:spacing w:val="-9"/>
        </w:rPr>
        <w:t xml:space="preserve"> </w:t>
      </w:r>
      <w:r w:rsidRPr="0052422B">
        <w:rPr>
          <w:spacing w:val="-2"/>
        </w:rPr>
        <w:t>Потребителем:</w:t>
      </w: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4112"/>
      </w:tblGrid>
      <w:tr w:rsidR="0052422B" w:rsidRPr="0052422B" w14:paraId="35125406" w14:textId="77777777">
        <w:trPr>
          <w:trHeight w:val="760"/>
        </w:trPr>
        <w:tc>
          <w:tcPr>
            <w:tcW w:w="6097" w:type="dxa"/>
          </w:tcPr>
          <w:p w14:paraId="714A67C1" w14:textId="77777777" w:rsidR="00860502" w:rsidRPr="0052422B" w:rsidRDefault="00AD3934">
            <w:pPr>
              <w:pStyle w:val="TableParagraph"/>
              <w:spacing w:line="247" w:lineRule="exact"/>
              <w:ind w:left="108"/>
            </w:pPr>
            <w:r w:rsidRPr="0052422B">
              <w:t>основание</w:t>
            </w:r>
            <w:r w:rsidRPr="0052422B">
              <w:rPr>
                <w:spacing w:val="-9"/>
              </w:rPr>
              <w:t xml:space="preserve"> </w:t>
            </w:r>
            <w:r w:rsidRPr="0052422B">
              <w:t>пользования</w:t>
            </w:r>
            <w:r w:rsidRPr="0052422B">
              <w:rPr>
                <w:spacing w:val="-10"/>
              </w:rPr>
              <w:t xml:space="preserve"> </w:t>
            </w:r>
            <w:r w:rsidRPr="0052422B">
              <w:t>жилым</w:t>
            </w:r>
            <w:r w:rsidRPr="0052422B">
              <w:rPr>
                <w:spacing w:val="-7"/>
              </w:rPr>
              <w:t xml:space="preserve"> </w:t>
            </w:r>
            <w:r w:rsidRPr="0052422B">
              <w:t>помещением</w:t>
            </w:r>
            <w:r w:rsidRPr="0052422B">
              <w:rPr>
                <w:spacing w:val="-10"/>
              </w:rPr>
              <w:t xml:space="preserve"> </w:t>
            </w:r>
            <w:r w:rsidRPr="0052422B">
              <w:t>(жилым</w:t>
            </w:r>
            <w:r w:rsidRPr="0052422B">
              <w:rPr>
                <w:spacing w:val="-6"/>
              </w:rPr>
              <w:t xml:space="preserve"> </w:t>
            </w:r>
            <w:r w:rsidRPr="0052422B">
              <w:rPr>
                <w:spacing w:val="-2"/>
              </w:rPr>
              <w:t>домом),</w:t>
            </w:r>
          </w:p>
          <w:p w14:paraId="4E7B49D4" w14:textId="0C2C0F3A" w:rsidR="00860502" w:rsidRPr="0052422B" w:rsidRDefault="00AD3934">
            <w:pPr>
              <w:pStyle w:val="TableParagraph"/>
              <w:spacing w:line="252" w:lineRule="exact"/>
              <w:ind w:left="108"/>
            </w:pPr>
            <w:r w:rsidRPr="0052422B">
              <w:t>земельным</w:t>
            </w:r>
            <w:r w:rsidRPr="0052422B">
              <w:rPr>
                <w:spacing w:val="-7"/>
              </w:rPr>
              <w:t xml:space="preserve"> </w:t>
            </w:r>
            <w:r w:rsidRPr="00B4304F">
              <w:t>участком</w:t>
            </w:r>
            <w:r w:rsidR="001E62F3" w:rsidRPr="00B4304F">
              <w:t xml:space="preserve"> </w:t>
            </w:r>
            <w:r w:rsidR="00B4304F" w:rsidRPr="00B4304F">
              <w:t>(</w:t>
            </w:r>
            <w:r w:rsidR="001E62F3" w:rsidRPr="00B4304F">
              <w:t>категория назначения ИЖС</w:t>
            </w:r>
            <w:r w:rsidR="00B4304F" w:rsidRPr="00B4304F">
              <w:t>)</w:t>
            </w:r>
            <w:r w:rsidRPr="00B4304F">
              <w:rPr>
                <w:spacing w:val="-9"/>
              </w:rPr>
              <w:t xml:space="preserve"> </w:t>
            </w:r>
            <w:r w:rsidRPr="0052422B">
              <w:t>(свидетельство</w:t>
            </w:r>
            <w:r w:rsidRPr="0052422B">
              <w:rPr>
                <w:spacing w:val="-7"/>
              </w:rPr>
              <w:t xml:space="preserve"> </w:t>
            </w:r>
            <w:r w:rsidRPr="0052422B">
              <w:t>о</w:t>
            </w:r>
            <w:r w:rsidRPr="0052422B">
              <w:rPr>
                <w:spacing w:val="-7"/>
              </w:rPr>
              <w:t xml:space="preserve"> </w:t>
            </w:r>
            <w:r w:rsidRPr="0052422B">
              <w:t>праве</w:t>
            </w:r>
            <w:r w:rsidRPr="0052422B">
              <w:rPr>
                <w:spacing w:val="-9"/>
              </w:rPr>
              <w:t xml:space="preserve"> </w:t>
            </w:r>
            <w:r w:rsidRPr="0052422B">
              <w:t xml:space="preserve">собственности (или) выписка из ЕГРН, </w:t>
            </w:r>
            <w:r w:rsidRPr="001E03FF">
              <w:t>договор аренды</w:t>
            </w:r>
            <w:r w:rsidRPr="0052422B">
              <w:t xml:space="preserve"> пр.)</w:t>
            </w:r>
          </w:p>
        </w:tc>
        <w:tc>
          <w:tcPr>
            <w:tcW w:w="4112" w:type="dxa"/>
          </w:tcPr>
          <w:p w14:paraId="6ACC2773" w14:textId="77777777" w:rsidR="00860502" w:rsidRPr="0052422B" w:rsidRDefault="00AD3934">
            <w:pPr>
              <w:pStyle w:val="TableParagraph"/>
              <w:spacing w:line="247" w:lineRule="exact"/>
              <w:ind w:left="105"/>
            </w:pPr>
            <w:r w:rsidRPr="0052422B">
              <w:t>реквизиты</w:t>
            </w:r>
            <w:r w:rsidRPr="0052422B">
              <w:rPr>
                <w:spacing w:val="-6"/>
              </w:rPr>
              <w:t xml:space="preserve"> </w:t>
            </w:r>
            <w:r w:rsidRPr="0052422B">
              <w:rPr>
                <w:spacing w:val="-2"/>
              </w:rPr>
              <w:t>документа</w:t>
            </w:r>
          </w:p>
        </w:tc>
      </w:tr>
      <w:tr w:rsidR="0052422B" w:rsidRPr="0052422B" w14:paraId="7EFFE6FB" w14:textId="77777777">
        <w:trPr>
          <w:trHeight w:val="251"/>
        </w:trPr>
        <w:tc>
          <w:tcPr>
            <w:tcW w:w="6097" w:type="dxa"/>
          </w:tcPr>
          <w:p w14:paraId="1B2E3DBA" w14:textId="77777777" w:rsidR="00860502" w:rsidRPr="0052422B" w:rsidRDefault="00860502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</w:tcPr>
          <w:p w14:paraId="5802D05A" w14:textId="77777777" w:rsidR="00860502" w:rsidRPr="0052422B" w:rsidRDefault="00860502">
            <w:pPr>
              <w:pStyle w:val="TableParagraph"/>
              <w:rPr>
                <w:sz w:val="18"/>
              </w:rPr>
            </w:pPr>
          </w:p>
        </w:tc>
      </w:tr>
    </w:tbl>
    <w:p w14:paraId="3A4D26AB" w14:textId="77777777" w:rsidR="00860502" w:rsidRPr="0052422B" w:rsidRDefault="00AD3934">
      <w:pPr>
        <w:pStyle w:val="a3"/>
        <w:spacing w:after="2"/>
        <w:ind w:left="293"/>
        <w:jc w:val="left"/>
      </w:pPr>
      <w:r w:rsidRPr="0052422B">
        <w:t>На</w:t>
      </w:r>
      <w:r w:rsidRPr="0052422B">
        <w:rPr>
          <w:spacing w:val="-8"/>
        </w:rPr>
        <w:t xml:space="preserve"> </w:t>
      </w:r>
      <w:r w:rsidRPr="0052422B">
        <w:t>момент</w:t>
      </w:r>
      <w:r w:rsidRPr="0052422B">
        <w:rPr>
          <w:spacing w:val="-5"/>
        </w:rPr>
        <w:t xml:space="preserve"> </w:t>
      </w:r>
      <w:r w:rsidRPr="0052422B">
        <w:t>заключения</w:t>
      </w:r>
      <w:r w:rsidRPr="0052422B">
        <w:rPr>
          <w:spacing w:val="-6"/>
        </w:rPr>
        <w:t xml:space="preserve"> </w:t>
      </w:r>
      <w:r w:rsidRPr="0052422B">
        <w:t>Договора</w:t>
      </w:r>
      <w:r w:rsidRPr="0052422B">
        <w:rPr>
          <w:spacing w:val="-5"/>
        </w:rPr>
        <w:t xml:space="preserve"> </w:t>
      </w:r>
      <w:r w:rsidRPr="0052422B">
        <w:t>характеристики</w:t>
      </w:r>
      <w:r w:rsidRPr="0052422B">
        <w:rPr>
          <w:spacing w:val="-5"/>
        </w:rPr>
        <w:t xml:space="preserve"> </w:t>
      </w:r>
      <w:r w:rsidRPr="0052422B">
        <w:t>объекта</w:t>
      </w:r>
      <w:r w:rsidRPr="0052422B">
        <w:rPr>
          <w:spacing w:val="-5"/>
        </w:rPr>
        <w:t xml:space="preserve"> </w:t>
      </w:r>
      <w:r w:rsidRPr="0052422B">
        <w:rPr>
          <w:spacing w:val="-2"/>
        </w:rPr>
        <w:t>Потребителя: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6"/>
        <w:gridCol w:w="4095"/>
      </w:tblGrid>
      <w:tr w:rsidR="0052422B" w:rsidRPr="0052422B" w14:paraId="5A65AFC2" w14:textId="77777777">
        <w:trPr>
          <w:trHeight w:val="273"/>
        </w:trPr>
        <w:tc>
          <w:tcPr>
            <w:tcW w:w="6126" w:type="dxa"/>
          </w:tcPr>
          <w:p w14:paraId="3CD12EC9" w14:textId="77777777" w:rsidR="00860502" w:rsidRPr="0052422B" w:rsidRDefault="00AD3934">
            <w:pPr>
              <w:pStyle w:val="TableParagraph"/>
              <w:spacing w:line="247" w:lineRule="exact"/>
              <w:ind w:left="108"/>
            </w:pPr>
            <w:r w:rsidRPr="0052422B">
              <w:t>площадь</w:t>
            </w:r>
            <w:r w:rsidRPr="0052422B">
              <w:rPr>
                <w:spacing w:val="-7"/>
              </w:rPr>
              <w:t xml:space="preserve"> </w:t>
            </w:r>
            <w:r w:rsidRPr="0052422B">
              <w:t>жилого</w:t>
            </w:r>
            <w:r w:rsidRPr="0052422B">
              <w:rPr>
                <w:spacing w:val="-4"/>
              </w:rPr>
              <w:t xml:space="preserve"> </w:t>
            </w:r>
            <w:r w:rsidRPr="0052422B">
              <w:t>помещения</w:t>
            </w:r>
            <w:r w:rsidRPr="0052422B">
              <w:rPr>
                <w:spacing w:val="-5"/>
              </w:rPr>
              <w:t xml:space="preserve"> </w:t>
            </w:r>
            <w:r w:rsidRPr="0052422B">
              <w:t>(жилого</w:t>
            </w:r>
            <w:r w:rsidRPr="0052422B">
              <w:rPr>
                <w:spacing w:val="-4"/>
              </w:rPr>
              <w:t xml:space="preserve"> </w:t>
            </w:r>
            <w:r w:rsidRPr="0052422B">
              <w:t>дома),</w:t>
            </w:r>
            <w:r w:rsidRPr="0052422B">
              <w:rPr>
                <w:spacing w:val="-4"/>
              </w:rPr>
              <w:t xml:space="preserve"> </w:t>
            </w:r>
            <w:r w:rsidRPr="0052422B">
              <w:rPr>
                <w:spacing w:val="-5"/>
              </w:rPr>
              <w:t>м</w:t>
            </w:r>
            <w:r w:rsidRPr="0052422B">
              <w:rPr>
                <w:spacing w:val="-5"/>
                <w:vertAlign w:val="superscript"/>
              </w:rPr>
              <w:t>2</w:t>
            </w:r>
          </w:p>
        </w:tc>
        <w:tc>
          <w:tcPr>
            <w:tcW w:w="4095" w:type="dxa"/>
          </w:tcPr>
          <w:p w14:paraId="3FFCA57E" w14:textId="77777777" w:rsidR="00860502" w:rsidRPr="0052422B" w:rsidRDefault="00860502">
            <w:pPr>
              <w:pStyle w:val="TableParagraph"/>
              <w:rPr>
                <w:sz w:val="20"/>
              </w:rPr>
            </w:pPr>
          </w:p>
        </w:tc>
      </w:tr>
      <w:tr w:rsidR="0052422B" w:rsidRPr="0052422B" w14:paraId="34F06B2F" w14:textId="77777777">
        <w:trPr>
          <w:trHeight w:val="275"/>
        </w:trPr>
        <w:tc>
          <w:tcPr>
            <w:tcW w:w="6126" w:type="dxa"/>
          </w:tcPr>
          <w:p w14:paraId="0A148F47" w14:textId="77777777" w:rsidR="00860502" w:rsidRPr="0052422B" w:rsidRDefault="00AD3934">
            <w:pPr>
              <w:pStyle w:val="TableParagraph"/>
              <w:spacing w:line="249" w:lineRule="exact"/>
              <w:ind w:left="108"/>
            </w:pPr>
            <w:r w:rsidRPr="0052422B">
              <w:t>количество</w:t>
            </w:r>
            <w:r w:rsidRPr="0052422B">
              <w:rPr>
                <w:spacing w:val="-7"/>
              </w:rPr>
              <w:t xml:space="preserve"> </w:t>
            </w:r>
            <w:r w:rsidRPr="0052422B">
              <w:rPr>
                <w:spacing w:val="-2"/>
              </w:rPr>
              <w:t>комнат</w:t>
            </w:r>
          </w:p>
        </w:tc>
        <w:tc>
          <w:tcPr>
            <w:tcW w:w="4095" w:type="dxa"/>
          </w:tcPr>
          <w:p w14:paraId="51C95C8D" w14:textId="77777777" w:rsidR="00860502" w:rsidRPr="0052422B" w:rsidRDefault="00860502">
            <w:pPr>
              <w:pStyle w:val="TableParagraph"/>
              <w:rPr>
                <w:sz w:val="20"/>
              </w:rPr>
            </w:pPr>
          </w:p>
        </w:tc>
      </w:tr>
      <w:tr w:rsidR="0052422B" w:rsidRPr="0052422B" w14:paraId="16F8FA11" w14:textId="77777777">
        <w:trPr>
          <w:trHeight w:val="553"/>
        </w:trPr>
        <w:tc>
          <w:tcPr>
            <w:tcW w:w="6126" w:type="dxa"/>
          </w:tcPr>
          <w:p w14:paraId="064CBB60" w14:textId="77777777" w:rsidR="00860502" w:rsidRPr="0052422B" w:rsidRDefault="00AD3934">
            <w:pPr>
              <w:pStyle w:val="TableParagraph"/>
              <w:ind w:left="108"/>
            </w:pPr>
            <w:r w:rsidRPr="0052422B">
              <w:t>количество</w:t>
            </w:r>
            <w:r w:rsidRPr="0052422B">
              <w:rPr>
                <w:spacing w:val="-9"/>
              </w:rPr>
              <w:t xml:space="preserve"> </w:t>
            </w:r>
            <w:r w:rsidRPr="0052422B">
              <w:t>граждан,</w:t>
            </w:r>
            <w:r w:rsidRPr="0052422B">
              <w:rPr>
                <w:spacing w:val="-9"/>
              </w:rPr>
              <w:t xml:space="preserve"> </w:t>
            </w:r>
            <w:r w:rsidRPr="0052422B">
              <w:t>проживающих/прописанных</w:t>
            </w:r>
            <w:r w:rsidRPr="0052422B">
              <w:rPr>
                <w:spacing w:val="-9"/>
              </w:rPr>
              <w:t xml:space="preserve"> </w:t>
            </w:r>
            <w:r w:rsidRPr="0052422B">
              <w:t>(в</w:t>
            </w:r>
            <w:r w:rsidRPr="0052422B">
              <w:rPr>
                <w:spacing w:val="-9"/>
              </w:rPr>
              <w:t xml:space="preserve"> </w:t>
            </w:r>
            <w:r w:rsidRPr="0052422B">
              <w:t>том</w:t>
            </w:r>
            <w:r w:rsidRPr="0052422B">
              <w:rPr>
                <w:spacing w:val="-9"/>
              </w:rPr>
              <w:t xml:space="preserve"> </w:t>
            </w:r>
            <w:r w:rsidRPr="0052422B">
              <w:t>числе временно), человек</w:t>
            </w:r>
          </w:p>
        </w:tc>
        <w:tc>
          <w:tcPr>
            <w:tcW w:w="4095" w:type="dxa"/>
          </w:tcPr>
          <w:p w14:paraId="48BD086C" w14:textId="77777777" w:rsidR="00860502" w:rsidRPr="0052422B" w:rsidRDefault="00860502">
            <w:pPr>
              <w:pStyle w:val="TableParagraph"/>
            </w:pPr>
          </w:p>
        </w:tc>
      </w:tr>
      <w:tr w:rsidR="0052422B" w:rsidRPr="0052422B" w14:paraId="16737EAD" w14:textId="77777777">
        <w:trPr>
          <w:trHeight w:val="275"/>
        </w:trPr>
        <w:tc>
          <w:tcPr>
            <w:tcW w:w="10221" w:type="dxa"/>
            <w:gridSpan w:val="2"/>
          </w:tcPr>
          <w:p w14:paraId="689E280E" w14:textId="77777777" w:rsidR="00860502" w:rsidRPr="0052422B" w:rsidRDefault="00AD3934">
            <w:pPr>
              <w:pStyle w:val="TableParagraph"/>
              <w:spacing w:line="247" w:lineRule="exact"/>
              <w:ind w:left="108"/>
              <w:rPr>
                <w:i/>
              </w:rPr>
            </w:pPr>
            <w:r w:rsidRPr="0052422B">
              <w:rPr>
                <w:i/>
              </w:rPr>
              <w:t>для</w:t>
            </w:r>
            <w:r w:rsidRPr="0052422B">
              <w:rPr>
                <w:i/>
                <w:spacing w:val="-4"/>
              </w:rPr>
              <w:t xml:space="preserve"> </w:t>
            </w:r>
            <w:r w:rsidRPr="0052422B">
              <w:rPr>
                <w:i/>
              </w:rPr>
              <w:t>жилых</w:t>
            </w:r>
            <w:r w:rsidRPr="0052422B">
              <w:rPr>
                <w:i/>
                <w:spacing w:val="-3"/>
              </w:rPr>
              <w:t xml:space="preserve"> </w:t>
            </w:r>
            <w:r w:rsidRPr="0052422B">
              <w:rPr>
                <w:i/>
                <w:spacing w:val="-2"/>
              </w:rPr>
              <w:t>домов:</w:t>
            </w:r>
          </w:p>
        </w:tc>
      </w:tr>
      <w:tr w:rsidR="0052422B" w:rsidRPr="0052422B" w14:paraId="472209C6" w14:textId="77777777">
        <w:trPr>
          <w:trHeight w:val="551"/>
        </w:trPr>
        <w:tc>
          <w:tcPr>
            <w:tcW w:w="6126" w:type="dxa"/>
          </w:tcPr>
          <w:p w14:paraId="67CF614D" w14:textId="77777777" w:rsidR="00860502" w:rsidRPr="008A6525" w:rsidRDefault="00AD3934">
            <w:pPr>
              <w:pStyle w:val="TableParagraph"/>
              <w:ind w:left="108"/>
            </w:pPr>
            <w:r w:rsidRPr="008A6525">
              <w:t>вид</w:t>
            </w:r>
            <w:r w:rsidR="00284B7A" w:rsidRPr="008A6525">
              <w:t>ы</w:t>
            </w:r>
            <w:r w:rsidRPr="008A6525">
              <w:rPr>
                <w:spacing w:val="34"/>
              </w:rPr>
              <w:t xml:space="preserve"> </w:t>
            </w:r>
            <w:r w:rsidRPr="008A6525">
              <w:t>сельскохозяйственных</w:t>
            </w:r>
            <w:r w:rsidRPr="008A6525">
              <w:rPr>
                <w:spacing w:val="34"/>
              </w:rPr>
              <w:t xml:space="preserve"> </w:t>
            </w:r>
            <w:r w:rsidRPr="008A6525">
              <w:t>животных</w:t>
            </w:r>
            <w:r w:rsidRPr="008A6525">
              <w:rPr>
                <w:spacing w:val="35"/>
              </w:rPr>
              <w:t xml:space="preserve"> </w:t>
            </w:r>
            <w:r w:rsidRPr="008A6525">
              <w:t>и</w:t>
            </w:r>
            <w:r w:rsidRPr="008A6525">
              <w:rPr>
                <w:spacing w:val="34"/>
              </w:rPr>
              <w:t xml:space="preserve"> </w:t>
            </w:r>
            <w:r w:rsidRPr="008A6525">
              <w:t>птиц,</w:t>
            </w:r>
            <w:r w:rsidRPr="008A6525">
              <w:rPr>
                <w:spacing w:val="34"/>
              </w:rPr>
              <w:t xml:space="preserve"> </w:t>
            </w:r>
            <w:r w:rsidRPr="008A6525">
              <w:t>их</w:t>
            </w:r>
            <w:r w:rsidRPr="008A6525">
              <w:rPr>
                <w:spacing w:val="35"/>
              </w:rPr>
              <w:t xml:space="preserve"> </w:t>
            </w:r>
            <w:r w:rsidRPr="008A6525">
              <w:t>количество (при наличии)</w:t>
            </w:r>
          </w:p>
          <w:p w14:paraId="19D4B87E" w14:textId="77777777" w:rsidR="00F772AE" w:rsidRPr="008A6525" w:rsidRDefault="00F772AE" w:rsidP="00F772AE">
            <w:pPr>
              <w:pStyle w:val="TableParagraph"/>
              <w:ind w:left="108"/>
            </w:pPr>
            <w:r w:rsidRPr="008A6525">
              <w:t xml:space="preserve">Коровы </w:t>
            </w:r>
          </w:p>
          <w:p w14:paraId="10B6745F" w14:textId="77777777" w:rsidR="00F772AE" w:rsidRPr="008A6525" w:rsidRDefault="00F772AE" w:rsidP="00F772AE">
            <w:pPr>
              <w:pStyle w:val="TableParagraph"/>
              <w:ind w:left="108"/>
            </w:pPr>
            <w:r w:rsidRPr="008A6525">
              <w:t xml:space="preserve">Лошади </w:t>
            </w:r>
          </w:p>
          <w:p w14:paraId="429B15A3" w14:textId="77777777" w:rsidR="00F772AE" w:rsidRPr="008A6525" w:rsidRDefault="00F772AE" w:rsidP="00F772AE">
            <w:pPr>
              <w:pStyle w:val="TableParagraph"/>
              <w:ind w:left="108"/>
            </w:pPr>
            <w:r w:rsidRPr="008A6525">
              <w:t xml:space="preserve">Свиньи </w:t>
            </w:r>
          </w:p>
          <w:p w14:paraId="5299DFBC" w14:textId="77777777" w:rsidR="00F772AE" w:rsidRPr="008A6525" w:rsidRDefault="00F772AE" w:rsidP="00F772AE">
            <w:pPr>
              <w:pStyle w:val="TableParagraph"/>
              <w:ind w:left="108"/>
            </w:pPr>
            <w:r w:rsidRPr="008A6525">
              <w:t>Овцы</w:t>
            </w:r>
          </w:p>
          <w:p w14:paraId="7429211C" w14:textId="77777777" w:rsidR="00F772AE" w:rsidRPr="008A6525" w:rsidRDefault="00F772AE" w:rsidP="00F772AE">
            <w:pPr>
              <w:pStyle w:val="TableParagraph"/>
              <w:ind w:left="108"/>
            </w:pPr>
            <w:r w:rsidRPr="008A6525">
              <w:t>Козы</w:t>
            </w:r>
          </w:p>
          <w:p w14:paraId="68E82C00" w14:textId="77777777" w:rsidR="00F772AE" w:rsidRPr="008A6525" w:rsidRDefault="00F772AE" w:rsidP="00F772AE">
            <w:pPr>
              <w:pStyle w:val="TableParagraph"/>
              <w:ind w:left="108"/>
            </w:pPr>
            <w:r w:rsidRPr="008A6525">
              <w:t>Птицы</w:t>
            </w:r>
          </w:p>
          <w:p w14:paraId="2DECED85" w14:textId="77777777" w:rsidR="00F772AE" w:rsidRPr="008A6525" w:rsidRDefault="00F772AE" w:rsidP="00F772AE">
            <w:pPr>
              <w:pStyle w:val="TableParagraph"/>
              <w:ind w:left="108"/>
            </w:pPr>
            <w:r w:rsidRPr="008A6525">
              <w:t>Кролики</w:t>
            </w:r>
          </w:p>
          <w:p w14:paraId="7560C1E8" w14:textId="77777777" w:rsidR="00F772AE" w:rsidRPr="008A6525" w:rsidRDefault="00F772AE" w:rsidP="00F772AE">
            <w:pPr>
              <w:pStyle w:val="TableParagraph"/>
              <w:ind w:left="108"/>
            </w:pPr>
            <w:r w:rsidRPr="008A6525">
              <w:t>Норки</w:t>
            </w:r>
          </w:p>
          <w:p w14:paraId="1BFBE322" w14:textId="77777777" w:rsidR="00F772AE" w:rsidRPr="008A6525" w:rsidRDefault="00F772AE" w:rsidP="00F772AE">
            <w:pPr>
              <w:pStyle w:val="TableParagraph"/>
              <w:ind w:left="108"/>
            </w:pPr>
            <w:r w:rsidRPr="008A6525">
              <w:t>Другие животные</w:t>
            </w:r>
          </w:p>
          <w:p w14:paraId="294560F3" w14:textId="77777777" w:rsidR="00F772AE" w:rsidRDefault="00F772AE">
            <w:pPr>
              <w:pStyle w:val="TableParagraph"/>
              <w:ind w:left="108"/>
              <w:rPr>
                <w:color w:val="FF0000"/>
              </w:rPr>
            </w:pPr>
          </w:p>
          <w:p w14:paraId="65A51CB2" w14:textId="77777777" w:rsidR="00F772AE" w:rsidRDefault="00F772AE">
            <w:pPr>
              <w:pStyle w:val="TableParagraph"/>
              <w:ind w:left="108"/>
              <w:rPr>
                <w:color w:val="FF0000"/>
              </w:rPr>
            </w:pPr>
          </w:p>
          <w:p w14:paraId="0A4AD161" w14:textId="77777777" w:rsidR="00F772AE" w:rsidRDefault="00F772AE">
            <w:pPr>
              <w:pStyle w:val="TableParagraph"/>
              <w:ind w:left="108"/>
              <w:rPr>
                <w:color w:val="FF0000"/>
              </w:rPr>
            </w:pPr>
          </w:p>
          <w:p w14:paraId="734F1B40" w14:textId="77777777" w:rsidR="00F772AE" w:rsidRDefault="00F772AE">
            <w:pPr>
              <w:pStyle w:val="TableParagraph"/>
              <w:ind w:left="108"/>
              <w:rPr>
                <w:color w:val="FF0000"/>
              </w:rPr>
            </w:pPr>
          </w:p>
          <w:p w14:paraId="3CD55C1D" w14:textId="77777777" w:rsidR="00F772AE" w:rsidRDefault="00F772AE">
            <w:pPr>
              <w:pStyle w:val="TableParagraph"/>
              <w:ind w:left="108"/>
              <w:rPr>
                <w:color w:val="FF0000"/>
              </w:rPr>
            </w:pPr>
          </w:p>
          <w:p w14:paraId="603B93BC" w14:textId="77777777" w:rsidR="00F772AE" w:rsidRPr="0052422B" w:rsidRDefault="00F772AE">
            <w:pPr>
              <w:pStyle w:val="TableParagraph"/>
              <w:ind w:left="108"/>
            </w:pPr>
          </w:p>
        </w:tc>
        <w:tc>
          <w:tcPr>
            <w:tcW w:w="4095" w:type="dxa"/>
          </w:tcPr>
          <w:p w14:paraId="689F6CE9" w14:textId="77777777" w:rsidR="00860502" w:rsidRPr="0052422B" w:rsidRDefault="00860502">
            <w:pPr>
              <w:pStyle w:val="TableParagraph"/>
            </w:pPr>
          </w:p>
        </w:tc>
      </w:tr>
      <w:tr w:rsidR="0052422B" w:rsidRPr="0052422B" w14:paraId="04B3C9A3" w14:textId="77777777">
        <w:trPr>
          <w:trHeight w:val="1396"/>
        </w:trPr>
        <w:tc>
          <w:tcPr>
            <w:tcW w:w="6126" w:type="dxa"/>
          </w:tcPr>
          <w:p w14:paraId="7FDDD6AE" w14:textId="77777777" w:rsidR="00860502" w:rsidRPr="0052422B" w:rsidRDefault="00AD3934">
            <w:pPr>
              <w:pStyle w:val="TableParagraph"/>
              <w:spacing w:line="225" w:lineRule="auto"/>
              <w:ind w:left="120" w:right="96" w:firstLine="12"/>
              <w:jc w:val="both"/>
            </w:pPr>
            <w:r w:rsidRPr="0052422B">
              <w:lastRenderedPageBreak/>
              <w:t xml:space="preserve">цель потребления электрической энергии при использовании земельного участка и расположенных на нем надворных </w:t>
            </w:r>
            <w:r w:rsidRPr="0052422B">
              <w:rPr>
                <w:spacing w:val="-2"/>
              </w:rPr>
              <w:t>построек</w:t>
            </w:r>
          </w:p>
          <w:p w14:paraId="7C81C4AC" w14:textId="72D4C31E" w:rsidR="00860502" w:rsidRPr="0052422B" w:rsidRDefault="00AD3934" w:rsidP="001E03FF">
            <w:pPr>
              <w:pStyle w:val="TableParagraph"/>
              <w:spacing w:before="43" w:line="225" w:lineRule="auto"/>
              <w:ind w:left="120" w:right="96" w:firstLine="12"/>
              <w:jc w:val="both"/>
            </w:pPr>
            <w:r w:rsidRPr="0052422B">
              <w:t xml:space="preserve">(баня, гараж, освещение, </w:t>
            </w:r>
            <w:r w:rsidRPr="001E03FF">
              <w:t>приготовление пищи</w:t>
            </w:r>
            <w:r w:rsidR="001E03FF" w:rsidRPr="001E03FF">
              <w:t xml:space="preserve"> (кормов)</w:t>
            </w:r>
            <w:r w:rsidRPr="001E03FF">
              <w:t xml:space="preserve"> для </w:t>
            </w:r>
            <w:r w:rsidR="00284B7A" w:rsidRPr="001E03FF">
              <w:t>животных</w:t>
            </w:r>
            <w:r w:rsidRPr="001E03FF">
              <w:t>,</w:t>
            </w:r>
            <w:r w:rsidRPr="0052422B">
              <w:t xml:space="preserve"> подогрев воды, и т.д.)</w:t>
            </w:r>
          </w:p>
        </w:tc>
        <w:tc>
          <w:tcPr>
            <w:tcW w:w="4095" w:type="dxa"/>
          </w:tcPr>
          <w:p w14:paraId="1962F73E" w14:textId="77777777" w:rsidR="00860502" w:rsidRPr="0052422B" w:rsidRDefault="00860502">
            <w:pPr>
              <w:pStyle w:val="TableParagraph"/>
            </w:pPr>
          </w:p>
        </w:tc>
      </w:tr>
      <w:tr w:rsidR="0052422B" w:rsidRPr="0052422B" w14:paraId="25F82A01" w14:textId="77777777">
        <w:trPr>
          <w:trHeight w:val="1005"/>
        </w:trPr>
        <w:tc>
          <w:tcPr>
            <w:tcW w:w="6126" w:type="dxa"/>
          </w:tcPr>
          <w:p w14:paraId="004B29F7" w14:textId="77777777" w:rsidR="00860502" w:rsidRPr="0052422B" w:rsidRDefault="00AD3934">
            <w:pPr>
              <w:pStyle w:val="TableParagraph"/>
              <w:ind w:left="108" w:right="95"/>
              <w:jc w:val="both"/>
            </w:pPr>
            <w:r w:rsidRPr="0052422B">
              <w:t>реквизиты акта разграничения балансовой принадлежности электрических сетей или акта об осуществлении технологического</w:t>
            </w:r>
            <w:r w:rsidRPr="0052422B">
              <w:rPr>
                <w:spacing w:val="58"/>
                <w:w w:val="150"/>
              </w:rPr>
              <w:t xml:space="preserve"> </w:t>
            </w:r>
            <w:r w:rsidRPr="0052422B">
              <w:t>присоединения</w:t>
            </w:r>
            <w:r w:rsidRPr="0052422B">
              <w:rPr>
                <w:spacing w:val="57"/>
                <w:w w:val="150"/>
              </w:rPr>
              <w:t xml:space="preserve"> </w:t>
            </w:r>
            <w:r w:rsidRPr="0052422B">
              <w:t>(акта</w:t>
            </w:r>
            <w:r w:rsidRPr="0052422B">
              <w:rPr>
                <w:spacing w:val="61"/>
                <w:w w:val="150"/>
              </w:rPr>
              <w:t xml:space="preserve"> </w:t>
            </w:r>
            <w:r w:rsidRPr="0052422B">
              <w:t>о</w:t>
            </w:r>
            <w:r w:rsidRPr="0052422B">
              <w:rPr>
                <w:spacing w:val="59"/>
                <w:w w:val="150"/>
              </w:rPr>
              <w:t xml:space="preserve"> </w:t>
            </w:r>
            <w:r w:rsidRPr="0052422B">
              <w:rPr>
                <w:spacing w:val="-2"/>
              </w:rPr>
              <w:t>технологическом</w:t>
            </w:r>
          </w:p>
          <w:p w14:paraId="5E95A199" w14:textId="77777777" w:rsidR="00860502" w:rsidRPr="0052422B" w:rsidRDefault="00AD3934">
            <w:pPr>
              <w:pStyle w:val="TableParagraph"/>
              <w:spacing w:line="233" w:lineRule="exact"/>
              <w:ind w:left="108"/>
            </w:pPr>
            <w:r w:rsidRPr="0052422B">
              <w:rPr>
                <w:spacing w:val="-2"/>
              </w:rPr>
              <w:t>присоединении)</w:t>
            </w:r>
          </w:p>
        </w:tc>
        <w:tc>
          <w:tcPr>
            <w:tcW w:w="4095" w:type="dxa"/>
          </w:tcPr>
          <w:p w14:paraId="2D65659E" w14:textId="77777777" w:rsidR="00860502" w:rsidRPr="0052422B" w:rsidRDefault="00860502">
            <w:pPr>
              <w:pStyle w:val="TableParagraph"/>
            </w:pPr>
          </w:p>
        </w:tc>
      </w:tr>
    </w:tbl>
    <w:p w14:paraId="3C702668" w14:textId="77777777" w:rsidR="00860502" w:rsidRPr="0052422B" w:rsidRDefault="00860502">
      <w:pPr>
        <w:sectPr w:rsidR="00860502" w:rsidRPr="0052422B">
          <w:pgSz w:w="11910" w:h="16840"/>
          <w:pgMar w:top="300" w:right="280" w:bottom="940" w:left="700" w:header="0" w:footer="731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6"/>
        <w:gridCol w:w="4095"/>
      </w:tblGrid>
      <w:tr w:rsidR="0052422B" w:rsidRPr="0052422B" w14:paraId="715AEB63" w14:textId="77777777">
        <w:trPr>
          <w:trHeight w:val="1120"/>
        </w:trPr>
        <w:tc>
          <w:tcPr>
            <w:tcW w:w="6126" w:type="dxa"/>
          </w:tcPr>
          <w:p w14:paraId="357E268B" w14:textId="77777777" w:rsidR="00860502" w:rsidRPr="0052422B" w:rsidRDefault="00AD3934">
            <w:pPr>
              <w:pStyle w:val="TableParagraph"/>
              <w:ind w:left="108" w:right="94"/>
              <w:jc w:val="both"/>
            </w:pPr>
            <w:r w:rsidRPr="0052422B">
              <w:lastRenderedPageBreak/>
              <w:t>сведения о максимально допустимой мощности приборов, оборудования</w:t>
            </w:r>
            <w:r w:rsidRPr="0052422B">
              <w:rPr>
                <w:spacing w:val="-7"/>
              </w:rPr>
              <w:t xml:space="preserve"> </w:t>
            </w:r>
            <w:r w:rsidRPr="0052422B">
              <w:t>и</w:t>
            </w:r>
            <w:r w:rsidRPr="0052422B">
              <w:rPr>
                <w:spacing w:val="-5"/>
              </w:rPr>
              <w:t xml:space="preserve"> </w:t>
            </w:r>
            <w:r w:rsidRPr="0052422B">
              <w:t>бытовых</w:t>
            </w:r>
            <w:r w:rsidRPr="0052422B">
              <w:rPr>
                <w:spacing w:val="-6"/>
              </w:rPr>
              <w:t xml:space="preserve"> </w:t>
            </w:r>
            <w:r w:rsidRPr="0052422B">
              <w:t>машин,</w:t>
            </w:r>
            <w:r w:rsidRPr="0052422B">
              <w:rPr>
                <w:spacing w:val="-5"/>
              </w:rPr>
              <w:t xml:space="preserve"> </w:t>
            </w:r>
            <w:r w:rsidRPr="0052422B">
              <w:t>которые</w:t>
            </w:r>
            <w:r w:rsidRPr="0052422B">
              <w:rPr>
                <w:spacing w:val="-5"/>
              </w:rPr>
              <w:t xml:space="preserve"> </w:t>
            </w:r>
            <w:r w:rsidRPr="0052422B">
              <w:t>может</w:t>
            </w:r>
            <w:r w:rsidRPr="0052422B">
              <w:rPr>
                <w:spacing w:val="-5"/>
              </w:rPr>
              <w:t xml:space="preserve"> </w:t>
            </w:r>
            <w:r w:rsidRPr="0052422B">
              <w:t>использовать потребитель для удовлетворения бытовых нужд</w:t>
            </w:r>
          </w:p>
        </w:tc>
        <w:tc>
          <w:tcPr>
            <w:tcW w:w="4095" w:type="dxa"/>
          </w:tcPr>
          <w:p w14:paraId="43997644" w14:textId="77777777" w:rsidR="00860502" w:rsidRPr="0052422B" w:rsidRDefault="00860502">
            <w:pPr>
              <w:pStyle w:val="TableParagraph"/>
            </w:pPr>
          </w:p>
        </w:tc>
      </w:tr>
      <w:tr w:rsidR="0052422B" w:rsidRPr="0052422B" w14:paraId="19DC0D34" w14:textId="77777777">
        <w:trPr>
          <w:trHeight w:val="995"/>
        </w:trPr>
        <w:tc>
          <w:tcPr>
            <w:tcW w:w="6126" w:type="dxa"/>
          </w:tcPr>
          <w:p w14:paraId="48052941" w14:textId="77777777" w:rsidR="00860502" w:rsidRPr="0052422B" w:rsidRDefault="00AD3934">
            <w:pPr>
              <w:pStyle w:val="TableParagraph"/>
              <w:spacing w:line="259" w:lineRule="auto"/>
              <w:ind w:left="108"/>
            </w:pPr>
            <w:r w:rsidRPr="0052422B">
              <w:t>Жилое</w:t>
            </w:r>
            <w:r w:rsidRPr="0052422B">
              <w:rPr>
                <w:spacing w:val="-10"/>
              </w:rPr>
              <w:t xml:space="preserve"> </w:t>
            </w:r>
            <w:r w:rsidRPr="0052422B">
              <w:t>помещение</w:t>
            </w:r>
            <w:r w:rsidRPr="0052422B">
              <w:rPr>
                <w:spacing w:val="-10"/>
              </w:rPr>
              <w:t xml:space="preserve"> </w:t>
            </w:r>
            <w:r w:rsidRPr="0052422B">
              <w:t>оборудовано</w:t>
            </w:r>
            <w:r w:rsidRPr="0052422B">
              <w:rPr>
                <w:spacing w:val="-10"/>
              </w:rPr>
              <w:t xml:space="preserve"> </w:t>
            </w:r>
            <w:r w:rsidRPr="0052422B">
              <w:t>(стационарной</w:t>
            </w:r>
            <w:r w:rsidRPr="0052422B">
              <w:rPr>
                <w:spacing w:val="-10"/>
              </w:rPr>
              <w:t xml:space="preserve"> </w:t>
            </w:r>
            <w:r w:rsidRPr="0052422B">
              <w:t>электрической плитой; электроводонагревательной установкой;</w:t>
            </w:r>
          </w:p>
          <w:p w14:paraId="090C78DC" w14:textId="77777777" w:rsidR="00860502" w:rsidRPr="0052422B" w:rsidRDefault="00AD3934">
            <w:pPr>
              <w:pStyle w:val="TableParagraph"/>
              <w:ind w:left="108"/>
            </w:pPr>
            <w:r w:rsidRPr="0052422B">
              <w:rPr>
                <w:spacing w:val="-2"/>
              </w:rPr>
              <w:t>электроотопительной</w:t>
            </w:r>
            <w:r w:rsidRPr="0052422B">
              <w:rPr>
                <w:spacing w:val="24"/>
              </w:rPr>
              <w:t xml:space="preserve"> </w:t>
            </w:r>
            <w:r w:rsidRPr="0052422B">
              <w:rPr>
                <w:spacing w:val="-2"/>
              </w:rPr>
              <w:t>установкой</w:t>
            </w:r>
            <w:r w:rsidR="00F772AE">
              <w:rPr>
                <w:spacing w:val="-2"/>
              </w:rPr>
              <w:t>, газовой плитой, дровяной печью</w:t>
            </w:r>
            <w:r w:rsidRPr="0052422B">
              <w:rPr>
                <w:spacing w:val="-2"/>
              </w:rPr>
              <w:t>):</w:t>
            </w:r>
          </w:p>
        </w:tc>
        <w:tc>
          <w:tcPr>
            <w:tcW w:w="4095" w:type="dxa"/>
          </w:tcPr>
          <w:p w14:paraId="3E854605" w14:textId="77777777" w:rsidR="00860502" w:rsidRPr="0052422B" w:rsidRDefault="00860502">
            <w:pPr>
              <w:pStyle w:val="TableParagraph"/>
            </w:pPr>
          </w:p>
        </w:tc>
      </w:tr>
      <w:tr w:rsidR="00860502" w:rsidRPr="0052422B" w14:paraId="60FBD0E2" w14:textId="77777777">
        <w:trPr>
          <w:trHeight w:val="640"/>
        </w:trPr>
        <w:tc>
          <w:tcPr>
            <w:tcW w:w="6126" w:type="dxa"/>
          </w:tcPr>
          <w:p w14:paraId="29F34022" w14:textId="77777777" w:rsidR="00860502" w:rsidRPr="001E03FF" w:rsidRDefault="00E529B5">
            <w:pPr>
              <w:pStyle w:val="TableParagraph"/>
              <w:spacing w:line="247" w:lineRule="exact"/>
              <w:ind w:left="108"/>
            </w:pPr>
            <w:r w:rsidRPr="001E03FF">
              <w:rPr>
                <w:lang w:eastAsia="ru-RU"/>
              </w:rPr>
              <w:t>Сведения о применении в отношении собственника или пользователя жилого помещений в многоквартирном доме, жилом доме, мер социальной поддержки по оплате коммунальных услуг в соответствии с законодательством Российской Федерации (при наличии)</w:t>
            </w:r>
          </w:p>
        </w:tc>
        <w:tc>
          <w:tcPr>
            <w:tcW w:w="4095" w:type="dxa"/>
          </w:tcPr>
          <w:p w14:paraId="73F033B0" w14:textId="77777777" w:rsidR="00860502" w:rsidRPr="0052422B" w:rsidRDefault="00860502">
            <w:pPr>
              <w:pStyle w:val="TableParagraph"/>
            </w:pPr>
          </w:p>
        </w:tc>
      </w:tr>
    </w:tbl>
    <w:p w14:paraId="3789684F" w14:textId="77777777" w:rsidR="00860502" w:rsidRPr="0052422B" w:rsidRDefault="00860502">
      <w:pPr>
        <w:pStyle w:val="a3"/>
        <w:spacing w:before="19"/>
        <w:ind w:left="0"/>
        <w:jc w:val="left"/>
      </w:pPr>
    </w:p>
    <w:p w14:paraId="2D73825B" w14:textId="77777777" w:rsidR="00860502" w:rsidRPr="0052422B" w:rsidRDefault="00AD3934">
      <w:pPr>
        <w:ind w:left="293"/>
        <w:rPr>
          <w:b/>
        </w:rPr>
      </w:pPr>
      <w:r w:rsidRPr="0052422B">
        <w:rPr>
          <w:b/>
        </w:rPr>
        <w:t>Характеристика</w:t>
      </w:r>
      <w:r w:rsidRPr="0052422B">
        <w:rPr>
          <w:b/>
          <w:spacing w:val="-13"/>
        </w:rPr>
        <w:t xml:space="preserve"> </w:t>
      </w:r>
      <w:r w:rsidR="00E529B5">
        <w:rPr>
          <w:b/>
        </w:rPr>
        <w:t>точки</w:t>
      </w:r>
      <w:r w:rsidRPr="0052422B">
        <w:rPr>
          <w:b/>
          <w:spacing w:val="-12"/>
        </w:rPr>
        <w:t xml:space="preserve"> </w:t>
      </w:r>
      <w:r w:rsidRPr="0052422B">
        <w:rPr>
          <w:b/>
          <w:spacing w:val="-2"/>
        </w:rPr>
        <w:t>учета:</w:t>
      </w:r>
    </w:p>
    <w:p w14:paraId="435CA6DD" w14:textId="77777777" w:rsidR="00860502" w:rsidRPr="0052422B" w:rsidRDefault="00860502">
      <w:pPr>
        <w:pStyle w:val="a3"/>
        <w:spacing w:before="24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145"/>
        <w:gridCol w:w="1178"/>
        <w:gridCol w:w="910"/>
        <w:gridCol w:w="768"/>
        <w:gridCol w:w="1429"/>
        <w:gridCol w:w="716"/>
        <w:gridCol w:w="716"/>
        <w:gridCol w:w="419"/>
        <w:gridCol w:w="1009"/>
      </w:tblGrid>
      <w:tr w:rsidR="00CD59A4" w:rsidRPr="0052422B" w14:paraId="55953859" w14:textId="77777777">
        <w:trPr>
          <w:trHeight w:val="847"/>
        </w:trPr>
        <w:tc>
          <w:tcPr>
            <w:tcW w:w="1431" w:type="dxa"/>
            <w:vMerge w:val="restart"/>
            <w:textDirection w:val="btLr"/>
          </w:tcPr>
          <w:p w14:paraId="547A42E7" w14:textId="77777777" w:rsidR="00CD59A4" w:rsidRPr="0052422B" w:rsidRDefault="00CD59A4">
            <w:pPr>
              <w:pStyle w:val="TableParagraph"/>
              <w:rPr>
                <w:b/>
              </w:rPr>
            </w:pPr>
          </w:p>
          <w:p w14:paraId="716570DB" w14:textId="77777777" w:rsidR="00CD59A4" w:rsidRPr="0052422B" w:rsidRDefault="00CD59A4">
            <w:pPr>
              <w:pStyle w:val="TableParagraph"/>
              <w:spacing w:before="78"/>
              <w:rPr>
                <w:b/>
              </w:rPr>
            </w:pPr>
          </w:p>
          <w:p w14:paraId="5BA772B3" w14:textId="77777777" w:rsidR="00CD59A4" w:rsidRPr="0052422B" w:rsidRDefault="00CD59A4">
            <w:pPr>
              <w:pStyle w:val="TableParagraph"/>
              <w:ind w:left="160"/>
              <w:rPr>
                <w:b/>
              </w:rPr>
            </w:pPr>
            <w:r w:rsidRPr="0052422B">
              <w:rPr>
                <w:b/>
              </w:rPr>
              <w:t>Адрес</w:t>
            </w:r>
            <w:r w:rsidRPr="0052422B">
              <w:rPr>
                <w:b/>
                <w:spacing w:val="-3"/>
              </w:rPr>
              <w:t xml:space="preserve"> </w:t>
            </w:r>
            <w:r w:rsidRPr="0052422B">
              <w:rPr>
                <w:b/>
              </w:rPr>
              <w:t>объекта</w:t>
            </w:r>
            <w:r w:rsidRPr="0052422B">
              <w:rPr>
                <w:b/>
                <w:spacing w:val="-3"/>
              </w:rPr>
              <w:t xml:space="preserve"> </w:t>
            </w:r>
            <w:r w:rsidRPr="0052422B">
              <w:rPr>
                <w:b/>
                <w:spacing w:val="-2"/>
              </w:rPr>
              <w:t>энергоснабжения</w:t>
            </w:r>
          </w:p>
        </w:tc>
        <w:tc>
          <w:tcPr>
            <w:tcW w:w="1145" w:type="dxa"/>
            <w:vMerge w:val="restart"/>
          </w:tcPr>
          <w:p w14:paraId="016001B4" w14:textId="77777777" w:rsidR="00CD59A4" w:rsidRPr="0052422B" w:rsidRDefault="00CD59A4">
            <w:pPr>
              <w:pStyle w:val="TableParagraph"/>
              <w:rPr>
                <w:b/>
              </w:rPr>
            </w:pPr>
          </w:p>
          <w:p w14:paraId="5B2DF76F" w14:textId="77777777" w:rsidR="00CD59A4" w:rsidRPr="0052422B" w:rsidRDefault="00CD59A4">
            <w:pPr>
              <w:pStyle w:val="TableParagraph"/>
              <w:rPr>
                <w:b/>
              </w:rPr>
            </w:pPr>
          </w:p>
          <w:p w14:paraId="0D7A3B24" w14:textId="77777777" w:rsidR="00CD59A4" w:rsidRPr="0052422B" w:rsidRDefault="00CD59A4">
            <w:pPr>
              <w:pStyle w:val="TableParagraph"/>
              <w:rPr>
                <w:b/>
              </w:rPr>
            </w:pPr>
          </w:p>
          <w:p w14:paraId="253B7C8B" w14:textId="77777777" w:rsidR="00CD59A4" w:rsidRPr="0052422B" w:rsidRDefault="00CD59A4">
            <w:pPr>
              <w:pStyle w:val="TableParagraph"/>
              <w:rPr>
                <w:b/>
              </w:rPr>
            </w:pPr>
          </w:p>
          <w:p w14:paraId="76259744" w14:textId="77777777" w:rsidR="00CD59A4" w:rsidRPr="0052422B" w:rsidRDefault="00CD59A4">
            <w:pPr>
              <w:pStyle w:val="TableParagraph"/>
              <w:spacing w:before="104"/>
              <w:rPr>
                <w:b/>
              </w:rPr>
            </w:pPr>
          </w:p>
          <w:p w14:paraId="1B290371" w14:textId="77777777" w:rsidR="00CD59A4" w:rsidRPr="0052422B" w:rsidRDefault="00CD59A4">
            <w:pPr>
              <w:pStyle w:val="TableParagraph"/>
              <w:ind w:left="155" w:right="146" w:hanging="2"/>
              <w:jc w:val="center"/>
              <w:rPr>
                <w:b/>
              </w:rPr>
            </w:pPr>
            <w:r w:rsidRPr="0052422B">
              <w:rPr>
                <w:b/>
                <w:spacing w:val="-4"/>
              </w:rPr>
              <w:t xml:space="preserve">Тип </w:t>
            </w:r>
            <w:r w:rsidRPr="0052422B">
              <w:rPr>
                <w:b/>
                <w:spacing w:val="-2"/>
              </w:rPr>
              <w:t>прибора учета</w:t>
            </w:r>
          </w:p>
        </w:tc>
        <w:tc>
          <w:tcPr>
            <w:tcW w:w="1178" w:type="dxa"/>
            <w:vMerge w:val="restart"/>
          </w:tcPr>
          <w:p w14:paraId="0F75C3B8" w14:textId="77777777" w:rsidR="00CD59A4" w:rsidRPr="0052422B" w:rsidRDefault="00CD59A4">
            <w:pPr>
              <w:pStyle w:val="TableParagraph"/>
              <w:rPr>
                <w:b/>
              </w:rPr>
            </w:pPr>
          </w:p>
          <w:p w14:paraId="33E23021" w14:textId="77777777" w:rsidR="00CD59A4" w:rsidRPr="0052422B" w:rsidRDefault="00CD59A4">
            <w:pPr>
              <w:pStyle w:val="TableParagraph"/>
              <w:rPr>
                <w:b/>
              </w:rPr>
            </w:pPr>
          </w:p>
          <w:p w14:paraId="075D2401" w14:textId="77777777" w:rsidR="00CD59A4" w:rsidRPr="0052422B" w:rsidRDefault="00CD59A4">
            <w:pPr>
              <w:pStyle w:val="TableParagraph"/>
              <w:rPr>
                <w:b/>
              </w:rPr>
            </w:pPr>
          </w:p>
          <w:p w14:paraId="1B3AEED1" w14:textId="77777777" w:rsidR="00CD59A4" w:rsidRPr="0052422B" w:rsidRDefault="00CD59A4">
            <w:pPr>
              <w:pStyle w:val="TableParagraph"/>
              <w:rPr>
                <w:b/>
              </w:rPr>
            </w:pPr>
          </w:p>
          <w:p w14:paraId="3EE88119" w14:textId="77777777" w:rsidR="00CD59A4" w:rsidRPr="0052422B" w:rsidRDefault="00CD59A4">
            <w:pPr>
              <w:pStyle w:val="TableParagraph"/>
              <w:spacing w:before="104"/>
              <w:rPr>
                <w:b/>
              </w:rPr>
            </w:pPr>
          </w:p>
          <w:p w14:paraId="78AD6642" w14:textId="77777777" w:rsidR="00CD59A4" w:rsidRPr="0052422B" w:rsidRDefault="00CD59A4">
            <w:pPr>
              <w:pStyle w:val="TableParagraph"/>
              <w:ind w:left="173" w:right="162" w:firstLine="1"/>
              <w:jc w:val="center"/>
              <w:rPr>
                <w:b/>
              </w:rPr>
            </w:pPr>
            <w:r w:rsidRPr="0052422B">
              <w:rPr>
                <w:b/>
                <w:spacing w:val="-10"/>
              </w:rPr>
              <w:t xml:space="preserve">№ </w:t>
            </w:r>
            <w:r w:rsidRPr="0052422B">
              <w:rPr>
                <w:b/>
                <w:spacing w:val="-2"/>
              </w:rPr>
              <w:t>прибора учета</w:t>
            </w:r>
          </w:p>
        </w:tc>
        <w:tc>
          <w:tcPr>
            <w:tcW w:w="910" w:type="dxa"/>
            <w:vMerge w:val="restart"/>
            <w:textDirection w:val="btLr"/>
          </w:tcPr>
          <w:p w14:paraId="2F38EB70" w14:textId="77777777" w:rsidR="00CD59A4" w:rsidRPr="0052422B" w:rsidRDefault="00CD59A4">
            <w:pPr>
              <w:pStyle w:val="TableParagraph"/>
              <w:spacing w:before="73"/>
              <w:rPr>
                <w:b/>
              </w:rPr>
            </w:pPr>
          </w:p>
          <w:p w14:paraId="35ACEC19" w14:textId="77777777" w:rsidR="00CD59A4" w:rsidRPr="0052422B" w:rsidRDefault="00CD59A4">
            <w:pPr>
              <w:pStyle w:val="TableParagraph"/>
              <w:ind w:left="198"/>
              <w:rPr>
                <w:b/>
              </w:rPr>
            </w:pPr>
            <w:r w:rsidRPr="0052422B">
              <w:rPr>
                <w:b/>
              </w:rPr>
              <w:t>Дата</w:t>
            </w:r>
            <w:r w:rsidRPr="0052422B">
              <w:rPr>
                <w:b/>
                <w:spacing w:val="-8"/>
              </w:rPr>
              <w:t xml:space="preserve"> </w:t>
            </w:r>
            <w:r w:rsidRPr="0052422B">
              <w:rPr>
                <w:b/>
              </w:rPr>
              <w:t>государственной</w:t>
            </w:r>
            <w:r w:rsidRPr="0052422B">
              <w:rPr>
                <w:b/>
                <w:spacing w:val="-7"/>
              </w:rPr>
              <w:t xml:space="preserve"> </w:t>
            </w:r>
            <w:r w:rsidRPr="0052422B">
              <w:rPr>
                <w:b/>
                <w:spacing w:val="-2"/>
              </w:rPr>
              <w:t>поверки</w:t>
            </w:r>
          </w:p>
        </w:tc>
        <w:tc>
          <w:tcPr>
            <w:tcW w:w="768" w:type="dxa"/>
            <w:vMerge w:val="restart"/>
            <w:textDirection w:val="btLr"/>
          </w:tcPr>
          <w:p w14:paraId="45EA4EB4" w14:textId="77777777" w:rsidR="00CD59A4" w:rsidRPr="0052422B" w:rsidRDefault="00CD59A4">
            <w:pPr>
              <w:pStyle w:val="TableParagraph"/>
              <w:spacing w:before="124" w:line="244" w:lineRule="auto"/>
              <w:ind w:left="1278" w:right="593" w:hanging="384"/>
              <w:rPr>
                <w:b/>
              </w:rPr>
            </w:pPr>
            <w:r w:rsidRPr="0052422B">
              <w:rPr>
                <w:b/>
                <w:spacing w:val="-2"/>
              </w:rPr>
              <w:t>Межповерочный интервал</w:t>
            </w:r>
          </w:p>
        </w:tc>
        <w:tc>
          <w:tcPr>
            <w:tcW w:w="1429" w:type="dxa"/>
            <w:vMerge w:val="restart"/>
            <w:textDirection w:val="btLr"/>
          </w:tcPr>
          <w:p w14:paraId="48DA1E24" w14:textId="77777777" w:rsidR="00CD59A4" w:rsidRPr="0052422B" w:rsidRDefault="00CD59A4">
            <w:pPr>
              <w:pStyle w:val="TableParagraph"/>
              <w:spacing w:before="202"/>
              <w:rPr>
                <w:b/>
              </w:rPr>
            </w:pPr>
          </w:p>
          <w:p w14:paraId="72C3213E" w14:textId="77777777" w:rsidR="00CD59A4" w:rsidRPr="0052422B" w:rsidRDefault="00CD59A4">
            <w:pPr>
              <w:pStyle w:val="TableParagraph"/>
              <w:spacing w:line="247" w:lineRule="auto"/>
              <w:ind w:left="1029" w:right="1030" w:firstLine="170"/>
              <w:rPr>
                <w:b/>
              </w:rPr>
            </w:pPr>
            <w:r w:rsidRPr="0052422B">
              <w:rPr>
                <w:b/>
                <w:spacing w:val="-2"/>
              </w:rPr>
              <w:t xml:space="preserve">Показания </w:t>
            </w:r>
            <w:r w:rsidRPr="0052422B">
              <w:rPr>
                <w:b/>
              </w:rPr>
              <w:t>прибора</w:t>
            </w:r>
            <w:r w:rsidRPr="0052422B">
              <w:rPr>
                <w:b/>
                <w:spacing w:val="-14"/>
              </w:rPr>
              <w:t xml:space="preserve"> </w:t>
            </w:r>
            <w:r w:rsidRPr="0052422B">
              <w:rPr>
                <w:b/>
              </w:rPr>
              <w:t>учета</w:t>
            </w:r>
          </w:p>
        </w:tc>
        <w:tc>
          <w:tcPr>
            <w:tcW w:w="716" w:type="dxa"/>
            <w:vMerge w:val="restart"/>
            <w:textDirection w:val="btLr"/>
          </w:tcPr>
          <w:p w14:paraId="42DF4361" w14:textId="77777777" w:rsidR="00CD59A4" w:rsidRPr="0052422B" w:rsidRDefault="00CD59A4">
            <w:pPr>
              <w:pStyle w:val="TableParagraph"/>
              <w:spacing w:before="227"/>
              <w:ind w:left="496"/>
              <w:rPr>
                <w:b/>
              </w:rPr>
            </w:pPr>
            <w:r w:rsidRPr="0052422B">
              <w:rPr>
                <w:b/>
              </w:rPr>
              <w:t>Расчетный</w:t>
            </w:r>
            <w:r w:rsidRPr="0052422B">
              <w:rPr>
                <w:b/>
                <w:spacing w:val="-10"/>
              </w:rPr>
              <w:t xml:space="preserve"> </w:t>
            </w:r>
            <w:r w:rsidRPr="0052422B">
              <w:rPr>
                <w:b/>
                <w:spacing w:val="-2"/>
              </w:rPr>
              <w:t>коэффициент</w:t>
            </w:r>
          </w:p>
        </w:tc>
        <w:tc>
          <w:tcPr>
            <w:tcW w:w="716" w:type="dxa"/>
            <w:vMerge w:val="restart"/>
            <w:textDirection w:val="btLr"/>
          </w:tcPr>
          <w:p w14:paraId="0A28C3D2" w14:textId="77777777" w:rsidR="00CD59A4" w:rsidRPr="0052422B" w:rsidRDefault="00CD59A4">
            <w:pPr>
              <w:pStyle w:val="TableParagraph"/>
              <w:spacing w:before="226"/>
              <w:ind w:left="162"/>
              <w:rPr>
                <w:b/>
              </w:rPr>
            </w:pPr>
            <w:r w:rsidRPr="0052422B">
              <w:rPr>
                <w:b/>
              </w:rPr>
              <w:t>Максимальная</w:t>
            </w:r>
            <w:r w:rsidRPr="0052422B">
              <w:rPr>
                <w:b/>
                <w:spacing w:val="-10"/>
              </w:rPr>
              <w:t xml:space="preserve"> </w:t>
            </w:r>
            <w:r w:rsidRPr="0052422B">
              <w:rPr>
                <w:b/>
              </w:rPr>
              <w:t>мощность</w:t>
            </w:r>
            <w:r w:rsidRPr="0052422B">
              <w:rPr>
                <w:b/>
                <w:spacing w:val="-7"/>
              </w:rPr>
              <w:t xml:space="preserve"> </w:t>
            </w:r>
            <w:r w:rsidRPr="0052422B">
              <w:rPr>
                <w:b/>
                <w:spacing w:val="-4"/>
              </w:rPr>
              <w:t>(кВт)</w:t>
            </w:r>
          </w:p>
        </w:tc>
        <w:tc>
          <w:tcPr>
            <w:tcW w:w="1428" w:type="dxa"/>
            <w:gridSpan w:val="2"/>
          </w:tcPr>
          <w:p w14:paraId="58ED1220" w14:textId="77777777" w:rsidR="00CD59A4" w:rsidRPr="0052422B" w:rsidRDefault="00CD59A4">
            <w:pPr>
              <w:pStyle w:val="TableParagraph"/>
              <w:spacing w:before="43"/>
              <w:rPr>
                <w:b/>
              </w:rPr>
            </w:pPr>
          </w:p>
          <w:p w14:paraId="19DD305E" w14:textId="77777777" w:rsidR="00CD59A4" w:rsidRPr="0052422B" w:rsidRDefault="00CD59A4">
            <w:pPr>
              <w:pStyle w:val="TableParagraph"/>
              <w:ind w:left="342"/>
              <w:rPr>
                <w:b/>
              </w:rPr>
            </w:pPr>
            <w:r w:rsidRPr="0052422B">
              <w:rPr>
                <w:b/>
                <w:spacing w:val="-2"/>
              </w:rPr>
              <w:t>Потери</w:t>
            </w:r>
          </w:p>
        </w:tc>
      </w:tr>
      <w:tr w:rsidR="00CD59A4" w:rsidRPr="0052422B" w14:paraId="7317A4B9" w14:textId="77777777">
        <w:trPr>
          <w:trHeight w:val="2641"/>
        </w:trPr>
        <w:tc>
          <w:tcPr>
            <w:tcW w:w="1431" w:type="dxa"/>
            <w:vMerge/>
            <w:tcBorders>
              <w:top w:val="nil"/>
            </w:tcBorders>
            <w:textDirection w:val="btLr"/>
          </w:tcPr>
          <w:p w14:paraId="589FA2FF" w14:textId="77777777" w:rsidR="00CD59A4" w:rsidRPr="0052422B" w:rsidRDefault="00CD59A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5DEB0847" w14:textId="77777777" w:rsidR="00CD59A4" w:rsidRPr="0052422B" w:rsidRDefault="00CD59A4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14:paraId="1CA96D21" w14:textId="77777777" w:rsidR="00CD59A4" w:rsidRPr="0052422B" w:rsidRDefault="00CD59A4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textDirection w:val="btLr"/>
          </w:tcPr>
          <w:p w14:paraId="2ACC3C98" w14:textId="77777777" w:rsidR="00CD59A4" w:rsidRPr="0052422B" w:rsidRDefault="00CD59A4"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  <w:textDirection w:val="btLr"/>
          </w:tcPr>
          <w:p w14:paraId="783D5022" w14:textId="77777777" w:rsidR="00CD59A4" w:rsidRPr="0052422B" w:rsidRDefault="00CD59A4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</w:tcBorders>
            <w:textDirection w:val="btLr"/>
          </w:tcPr>
          <w:p w14:paraId="63381C0A" w14:textId="77777777" w:rsidR="00CD59A4" w:rsidRPr="0052422B" w:rsidRDefault="00CD59A4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7A9896DA" w14:textId="77777777" w:rsidR="00CD59A4" w:rsidRPr="0052422B" w:rsidRDefault="00CD59A4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4AE026A0" w14:textId="77777777" w:rsidR="00CD59A4" w:rsidRPr="0052422B" w:rsidRDefault="00CD59A4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textDirection w:val="btLr"/>
          </w:tcPr>
          <w:p w14:paraId="1436A4AA" w14:textId="77777777" w:rsidR="00CD59A4" w:rsidRPr="0052422B" w:rsidRDefault="00CD59A4">
            <w:pPr>
              <w:pStyle w:val="TableParagraph"/>
              <w:spacing w:before="105"/>
              <w:ind w:left="189"/>
              <w:rPr>
                <w:b/>
              </w:rPr>
            </w:pPr>
            <w:r w:rsidRPr="0052422B">
              <w:rPr>
                <w:b/>
              </w:rPr>
              <w:t>Постоянные</w:t>
            </w:r>
            <w:r w:rsidRPr="0052422B">
              <w:rPr>
                <w:b/>
                <w:spacing w:val="-5"/>
              </w:rPr>
              <w:t xml:space="preserve"> </w:t>
            </w:r>
            <w:r w:rsidRPr="0052422B">
              <w:rPr>
                <w:b/>
                <w:spacing w:val="-2"/>
              </w:rPr>
              <w:t>кВт.ч/мес</w:t>
            </w:r>
          </w:p>
        </w:tc>
        <w:tc>
          <w:tcPr>
            <w:tcW w:w="1009" w:type="dxa"/>
            <w:textDirection w:val="btLr"/>
          </w:tcPr>
          <w:p w14:paraId="0F57CDC0" w14:textId="77777777" w:rsidR="00CD59A4" w:rsidRPr="0052422B" w:rsidRDefault="00CD59A4">
            <w:pPr>
              <w:pStyle w:val="TableParagraph"/>
              <w:spacing w:before="120"/>
              <w:rPr>
                <w:b/>
              </w:rPr>
            </w:pPr>
          </w:p>
          <w:p w14:paraId="367CF6DF" w14:textId="77777777" w:rsidR="00CD59A4" w:rsidRPr="0052422B" w:rsidRDefault="00CD59A4">
            <w:pPr>
              <w:pStyle w:val="TableParagraph"/>
              <w:ind w:left="551"/>
              <w:rPr>
                <w:b/>
              </w:rPr>
            </w:pPr>
            <w:r w:rsidRPr="0052422B">
              <w:rPr>
                <w:b/>
              </w:rPr>
              <w:t>Переменные</w:t>
            </w:r>
            <w:r w:rsidRPr="0052422B">
              <w:rPr>
                <w:b/>
                <w:spacing w:val="-8"/>
              </w:rPr>
              <w:t xml:space="preserve"> </w:t>
            </w:r>
            <w:r w:rsidRPr="0052422B">
              <w:rPr>
                <w:b/>
                <w:spacing w:val="-10"/>
              </w:rPr>
              <w:t>%</w:t>
            </w:r>
          </w:p>
        </w:tc>
      </w:tr>
      <w:tr w:rsidR="00CD59A4" w:rsidRPr="0052422B" w14:paraId="3AB7F63D" w14:textId="77777777">
        <w:trPr>
          <w:trHeight w:val="2556"/>
        </w:trPr>
        <w:tc>
          <w:tcPr>
            <w:tcW w:w="1431" w:type="dxa"/>
          </w:tcPr>
          <w:p w14:paraId="6D1733A2" w14:textId="77777777" w:rsidR="00CD59A4" w:rsidRPr="0052422B" w:rsidRDefault="00CD59A4">
            <w:pPr>
              <w:pStyle w:val="TableParagraph"/>
            </w:pPr>
          </w:p>
        </w:tc>
        <w:tc>
          <w:tcPr>
            <w:tcW w:w="1145" w:type="dxa"/>
          </w:tcPr>
          <w:p w14:paraId="51026EDF" w14:textId="77777777" w:rsidR="00CD59A4" w:rsidRPr="0052422B" w:rsidRDefault="00CD59A4">
            <w:pPr>
              <w:pStyle w:val="TableParagraph"/>
            </w:pPr>
          </w:p>
        </w:tc>
        <w:tc>
          <w:tcPr>
            <w:tcW w:w="1178" w:type="dxa"/>
          </w:tcPr>
          <w:p w14:paraId="65644AA9" w14:textId="77777777" w:rsidR="00CD59A4" w:rsidRPr="0052422B" w:rsidRDefault="00CD59A4">
            <w:pPr>
              <w:pStyle w:val="TableParagraph"/>
            </w:pPr>
          </w:p>
        </w:tc>
        <w:tc>
          <w:tcPr>
            <w:tcW w:w="910" w:type="dxa"/>
          </w:tcPr>
          <w:p w14:paraId="53911394" w14:textId="77777777" w:rsidR="00CD59A4" w:rsidRPr="0052422B" w:rsidRDefault="00CD59A4">
            <w:pPr>
              <w:pStyle w:val="TableParagraph"/>
            </w:pPr>
          </w:p>
        </w:tc>
        <w:tc>
          <w:tcPr>
            <w:tcW w:w="768" w:type="dxa"/>
          </w:tcPr>
          <w:p w14:paraId="7FA8FAF7" w14:textId="77777777" w:rsidR="00CD59A4" w:rsidRPr="0052422B" w:rsidRDefault="00CD59A4">
            <w:pPr>
              <w:pStyle w:val="TableParagraph"/>
            </w:pPr>
          </w:p>
        </w:tc>
        <w:tc>
          <w:tcPr>
            <w:tcW w:w="1429" w:type="dxa"/>
          </w:tcPr>
          <w:p w14:paraId="10B0CCA5" w14:textId="77777777" w:rsidR="00CD59A4" w:rsidRPr="0052422B" w:rsidRDefault="00CD59A4">
            <w:pPr>
              <w:pStyle w:val="TableParagraph"/>
            </w:pPr>
          </w:p>
        </w:tc>
        <w:tc>
          <w:tcPr>
            <w:tcW w:w="716" w:type="dxa"/>
          </w:tcPr>
          <w:p w14:paraId="69A7939B" w14:textId="77777777" w:rsidR="00CD59A4" w:rsidRPr="0052422B" w:rsidRDefault="00CD59A4">
            <w:pPr>
              <w:pStyle w:val="TableParagraph"/>
            </w:pPr>
          </w:p>
        </w:tc>
        <w:tc>
          <w:tcPr>
            <w:tcW w:w="716" w:type="dxa"/>
          </w:tcPr>
          <w:p w14:paraId="5CD68DF4" w14:textId="77777777" w:rsidR="00CD59A4" w:rsidRPr="0052422B" w:rsidRDefault="00CD59A4">
            <w:pPr>
              <w:pStyle w:val="TableParagraph"/>
            </w:pPr>
          </w:p>
        </w:tc>
        <w:tc>
          <w:tcPr>
            <w:tcW w:w="419" w:type="dxa"/>
          </w:tcPr>
          <w:p w14:paraId="2E10B204" w14:textId="77777777" w:rsidR="00CD59A4" w:rsidRPr="0052422B" w:rsidRDefault="00CD59A4">
            <w:pPr>
              <w:pStyle w:val="TableParagraph"/>
            </w:pPr>
          </w:p>
        </w:tc>
        <w:tc>
          <w:tcPr>
            <w:tcW w:w="1009" w:type="dxa"/>
          </w:tcPr>
          <w:p w14:paraId="518A1E44" w14:textId="77777777" w:rsidR="00CD59A4" w:rsidRPr="0052422B" w:rsidRDefault="00CD59A4">
            <w:pPr>
              <w:pStyle w:val="TableParagraph"/>
            </w:pPr>
          </w:p>
        </w:tc>
      </w:tr>
      <w:tr w:rsidR="00CD59A4" w:rsidRPr="0052422B" w14:paraId="42B3E8B5" w14:textId="77777777">
        <w:trPr>
          <w:trHeight w:val="3028"/>
        </w:trPr>
        <w:tc>
          <w:tcPr>
            <w:tcW w:w="1431" w:type="dxa"/>
          </w:tcPr>
          <w:p w14:paraId="3E6E4C57" w14:textId="77777777" w:rsidR="00CD59A4" w:rsidRPr="0052422B" w:rsidRDefault="00CD59A4">
            <w:pPr>
              <w:pStyle w:val="TableParagraph"/>
            </w:pPr>
          </w:p>
        </w:tc>
        <w:tc>
          <w:tcPr>
            <w:tcW w:w="1145" w:type="dxa"/>
          </w:tcPr>
          <w:p w14:paraId="70EA55B9" w14:textId="77777777" w:rsidR="00CD59A4" w:rsidRPr="0052422B" w:rsidRDefault="00CD59A4">
            <w:pPr>
              <w:pStyle w:val="TableParagraph"/>
            </w:pPr>
          </w:p>
        </w:tc>
        <w:tc>
          <w:tcPr>
            <w:tcW w:w="1178" w:type="dxa"/>
          </w:tcPr>
          <w:p w14:paraId="68E78D38" w14:textId="77777777" w:rsidR="00CD59A4" w:rsidRPr="0052422B" w:rsidRDefault="00CD59A4">
            <w:pPr>
              <w:pStyle w:val="TableParagraph"/>
            </w:pPr>
          </w:p>
        </w:tc>
        <w:tc>
          <w:tcPr>
            <w:tcW w:w="910" w:type="dxa"/>
          </w:tcPr>
          <w:p w14:paraId="162196A8" w14:textId="77777777" w:rsidR="00CD59A4" w:rsidRPr="0052422B" w:rsidRDefault="00CD59A4">
            <w:pPr>
              <w:pStyle w:val="TableParagraph"/>
            </w:pPr>
          </w:p>
        </w:tc>
        <w:tc>
          <w:tcPr>
            <w:tcW w:w="768" w:type="dxa"/>
          </w:tcPr>
          <w:p w14:paraId="219D616E" w14:textId="77777777" w:rsidR="00CD59A4" w:rsidRPr="0052422B" w:rsidRDefault="00CD59A4">
            <w:pPr>
              <w:pStyle w:val="TableParagraph"/>
            </w:pPr>
          </w:p>
        </w:tc>
        <w:tc>
          <w:tcPr>
            <w:tcW w:w="1429" w:type="dxa"/>
          </w:tcPr>
          <w:p w14:paraId="2DAF8DDB" w14:textId="77777777" w:rsidR="00CD59A4" w:rsidRPr="0052422B" w:rsidRDefault="00CD59A4">
            <w:pPr>
              <w:pStyle w:val="TableParagraph"/>
            </w:pPr>
          </w:p>
        </w:tc>
        <w:tc>
          <w:tcPr>
            <w:tcW w:w="716" w:type="dxa"/>
          </w:tcPr>
          <w:p w14:paraId="42E1DCAE" w14:textId="77777777" w:rsidR="00CD59A4" w:rsidRPr="0052422B" w:rsidRDefault="00CD59A4">
            <w:pPr>
              <w:pStyle w:val="TableParagraph"/>
            </w:pPr>
          </w:p>
        </w:tc>
        <w:tc>
          <w:tcPr>
            <w:tcW w:w="716" w:type="dxa"/>
          </w:tcPr>
          <w:p w14:paraId="6DDBDC0B" w14:textId="77777777" w:rsidR="00CD59A4" w:rsidRPr="0052422B" w:rsidRDefault="00CD59A4">
            <w:pPr>
              <w:pStyle w:val="TableParagraph"/>
            </w:pPr>
          </w:p>
        </w:tc>
        <w:tc>
          <w:tcPr>
            <w:tcW w:w="419" w:type="dxa"/>
          </w:tcPr>
          <w:p w14:paraId="26959439" w14:textId="77777777" w:rsidR="00CD59A4" w:rsidRPr="0052422B" w:rsidRDefault="00CD59A4">
            <w:pPr>
              <w:pStyle w:val="TableParagraph"/>
            </w:pPr>
          </w:p>
        </w:tc>
        <w:tc>
          <w:tcPr>
            <w:tcW w:w="1009" w:type="dxa"/>
          </w:tcPr>
          <w:p w14:paraId="53641CDB" w14:textId="77777777" w:rsidR="00CD59A4" w:rsidRPr="0052422B" w:rsidRDefault="00CD59A4">
            <w:pPr>
              <w:pStyle w:val="TableParagraph"/>
            </w:pPr>
          </w:p>
        </w:tc>
      </w:tr>
    </w:tbl>
    <w:p w14:paraId="0AF337DB" w14:textId="77777777" w:rsidR="00860502" w:rsidRPr="0052422B" w:rsidRDefault="00860502">
      <w:pPr>
        <w:pStyle w:val="a3"/>
        <w:ind w:left="0"/>
        <w:jc w:val="left"/>
        <w:rPr>
          <w:b/>
        </w:rPr>
      </w:pPr>
    </w:p>
    <w:p w14:paraId="2FB286B4" w14:textId="77777777" w:rsidR="00860502" w:rsidRPr="0052422B" w:rsidRDefault="00860502">
      <w:pPr>
        <w:pStyle w:val="a3"/>
        <w:ind w:left="0"/>
        <w:jc w:val="left"/>
        <w:rPr>
          <w:b/>
        </w:rPr>
      </w:pPr>
    </w:p>
    <w:p w14:paraId="6EE67F6E" w14:textId="77777777" w:rsidR="00860502" w:rsidRPr="0052422B" w:rsidRDefault="00860502">
      <w:pPr>
        <w:pStyle w:val="a3"/>
        <w:spacing w:before="2"/>
        <w:ind w:left="0"/>
        <w:jc w:val="left"/>
        <w:rPr>
          <w:b/>
        </w:rPr>
      </w:pPr>
    </w:p>
    <w:p w14:paraId="1BB38936" w14:textId="67B69A9B" w:rsidR="00860502" w:rsidRPr="0052422B" w:rsidRDefault="00726D51">
      <w:pPr>
        <w:tabs>
          <w:tab w:val="left" w:pos="9250"/>
        </w:tabs>
        <w:ind w:left="368"/>
        <w:rPr>
          <w:b/>
        </w:rPr>
      </w:pPr>
      <w:r w:rsidRPr="00A71D9B">
        <w:rPr>
          <w:b/>
        </w:rPr>
        <w:t>Ресурсоснабжающая организация</w:t>
      </w:r>
      <w:r w:rsidR="00AD3934" w:rsidRPr="0052422B">
        <w:rPr>
          <w:b/>
          <w:spacing w:val="-2"/>
        </w:rPr>
        <w:t>:</w:t>
      </w:r>
      <w:r w:rsidR="00AD3934" w:rsidRPr="0052422B">
        <w:rPr>
          <w:b/>
        </w:rPr>
        <w:tab/>
      </w:r>
      <w:r w:rsidR="00AD3934" w:rsidRPr="0052422B">
        <w:rPr>
          <w:b/>
          <w:spacing w:val="-2"/>
        </w:rPr>
        <w:t>Потребитель:</w:t>
      </w:r>
    </w:p>
    <w:p w14:paraId="51A3A5F9" w14:textId="77777777" w:rsidR="00860502" w:rsidRPr="0052422B" w:rsidRDefault="00860502">
      <w:pPr>
        <w:sectPr w:rsidR="00860502" w:rsidRPr="0052422B">
          <w:type w:val="continuous"/>
          <w:pgSz w:w="11910" w:h="16840"/>
          <w:pgMar w:top="360" w:right="280" w:bottom="940" w:left="700" w:header="0" w:footer="731" w:gutter="0"/>
          <w:cols w:space="720"/>
        </w:sectPr>
      </w:pPr>
    </w:p>
    <w:p w14:paraId="0E2314A1" w14:textId="77777777" w:rsidR="00860502" w:rsidRPr="0052422B" w:rsidRDefault="00AD3934">
      <w:pPr>
        <w:tabs>
          <w:tab w:val="left" w:pos="2621"/>
        </w:tabs>
        <w:spacing w:before="79" w:line="244" w:lineRule="auto"/>
        <w:ind w:left="368" w:right="38"/>
        <w:rPr>
          <w:b/>
        </w:rPr>
      </w:pPr>
      <w:r w:rsidRPr="0052422B">
        <w:rPr>
          <w:u w:val="single"/>
        </w:rPr>
        <w:lastRenderedPageBreak/>
        <w:tab/>
      </w:r>
      <w:r w:rsidR="009043B7" w:rsidRPr="0052422B">
        <w:rPr>
          <w:b/>
        </w:rPr>
        <w:t>/______________</w:t>
      </w:r>
      <w:r w:rsidRPr="0052422B">
        <w:rPr>
          <w:b/>
        </w:rPr>
        <w:t xml:space="preserve"> </w:t>
      </w:r>
      <w:r w:rsidRPr="0052422B">
        <w:rPr>
          <w:b/>
          <w:spacing w:val="-4"/>
        </w:rPr>
        <w:t>м.п.</w:t>
      </w:r>
    </w:p>
    <w:p w14:paraId="72DB2FCA" w14:textId="77777777" w:rsidR="00860502" w:rsidRPr="00E529B5" w:rsidRDefault="00AD3934" w:rsidP="00E529B5">
      <w:pPr>
        <w:tabs>
          <w:tab w:val="left" w:pos="2015"/>
          <w:tab w:val="left" w:pos="2897"/>
        </w:tabs>
        <w:spacing w:before="79"/>
        <w:ind w:left="368"/>
        <w:rPr>
          <w:b/>
        </w:rPr>
        <w:sectPr w:rsidR="00860502" w:rsidRPr="00E529B5">
          <w:type w:val="continuous"/>
          <w:pgSz w:w="11910" w:h="16840"/>
          <w:pgMar w:top="300" w:right="280" w:bottom="280" w:left="700" w:header="0" w:footer="731" w:gutter="0"/>
          <w:cols w:num="2" w:space="720" w:equalWidth="0">
            <w:col w:w="4443" w:space="3287"/>
            <w:col w:w="3200"/>
          </w:cols>
        </w:sectPr>
      </w:pPr>
      <w:r w:rsidRPr="0052422B">
        <w:br w:type="column"/>
      </w:r>
      <w:r w:rsidRPr="0052422B">
        <w:rPr>
          <w:b/>
          <w:u w:val="single"/>
        </w:rPr>
        <w:lastRenderedPageBreak/>
        <w:tab/>
      </w:r>
      <w:r w:rsidRPr="0052422B">
        <w:rPr>
          <w:b/>
          <w:spacing w:val="-10"/>
        </w:rPr>
        <w:t>/</w:t>
      </w:r>
      <w:r w:rsidRPr="0052422B">
        <w:rPr>
          <w:b/>
          <w:u w:val="single"/>
        </w:rPr>
        <w:tab/>
      </w:r>
    </w:p>
    <w:p w14:paraId="5DC54746" w14:textId="77777777" w:rsidR="00860502" w:rsidRPr="0052422B" w:rsidRDefault="00860502" w:rsidP="00CD59A4">
      <w:pPr>
        <w:tabs>
          <w:tab w:val="left" w:pos="8174"/>
          <w:tab w:val="left" w:pos="8892"/>
          <w:tab w:val="left" w:pos="9878"/>
          <w:tab w:val="left" w:pos="10372"/>
        </w:tabs>
        <w:spacing w:before="78"/>
        <w:ind w:right="111"/>
        <w:rPr>
          <w:i/>
          <w:sz w:val="14"/>
        </w:rPr>
      </w:pPr>
    </w:p>
    <w:sectPr w:rsidR="00860502" w:rsidRPr="0052422B">
      <w:pgSz w:w="11910" w:h="16840"/>
      <w:pgMar w:top="300" w:right="280" w:bottom="940" w:left="700" w:header="0" w:footer="731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71FC03" w15:done="0"/>
  <w15:commentEx w15:paraId="74DDC718" w15:done="0"/>
  <w15:commentEx w15:paraId="7B2BD2E9" w15:done="0"/>
  <w15:commentEx w15:paraId="5B4723C3" w15:done="0"/>
  <w15:commentEx w15:paraId="5333D810" w15:done="0"/>
  <w15:commentEx w15:paraId="06F4D10E" w15:done="0"/>
  <w15:commentEx w15:paraId="7904C77F" w15:done="0"/>
  <w15:commentEx w15:paraId="476642EE" w15:done="0"/>
  <w15:commentEx w15:paraId="39227E9A" w15:done="0"/>
  <w15:commentEx w15:paraId="7B5FA120" w15:done="0"/>
  <w15:commentEx w15:paraId="1EB537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71FC03" w16cid:durableId="2AE09971"/>
  <w16cid:commentId w16cid:paraId="74DDC718" w16cid:durableId="2AE099BD"/>
  <w16cid:commentId w16cid:paraId="7B2BD2E9" w16cid:durableId="2AE099D2"/>
  <w16cid:commentId w16cid:paraId="5B4723C3" w16cid:durableId="2AE099D9"/>
  <w16cid:commentId w16cid:paraId="5333D810" w16cid:durableId="2AE099E7"/>
  <w16cid:commentId w16cid:paraId="06F4D10E" w16cid:durableId="2AE099FE"/>
  <w16cid:commentId w16cid:paraId="7904C77F" w16cid:durableId="2AE09A14"/>
  <w16cid:commentId w16cid:paraId="476642EE" w16cid:durableId="2AE09A28"/>
  <w16cid:commentId w16cid:paraId="39227E9A" w16cid:durableId="2AE09A3D"/>
  <w16cid:commentId w16cid:paraId="7B5FA120" w16cid:durableId="2AE09A9E"/>
  <w16cid:commentId w16cid:paraId="1EB537E5" w16cid:durableId="2AE09AA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69D6F" w14:textId="77777777" w:rsidR="0076614E" w:rsidRDefault="0076614E">
      <w:r>
        <w:separator/>
      </w:r>
    </w:p>
  </w:endnote>
  <w:endnote w:type="continuationSeparator" w:id="0">
    <w:p w14:paraId="289CDCEB" w14:textId="77777777" w:rsidR="0076614E" w:rsidRDefault="0076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69EF3" w14:textId="77777777" w:rsidR="00860502" w:rsidRDefault="00AD3934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17152" behindDoc="1" locked="0" layoutInCell="1" allowOverlap="1" wp14:anchorId="278B96F6" wp14:editId="312B1789">
              <wp:simplePos x="0" y="0"/>
              <wp:positionH relativeFrom="page">
                <wp:posOffset>3823080</wp:posOffset>
              </wp:positionH>
              <wp:positionV relativeFrom="page">
                <wp:posOffset>10079284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2B723" w14:textId="77777777" w:rsidR="00860502" w:rsidRDefault="00AD393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77985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1.05pt;margin-top:793.65pt;width:17.1pt;height:13.05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" filled="f" stroked="f">
              <v:path arrowok="t"/>
              <v:textbox inset="0,0,0,0">
                <w:txbxContent>
                  <w:p w14:paraId="5D32B723" w14:textId="77777777" w:rsidR="00860502" w:rsidRDefault="00AD393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677985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E1489" w14:textId="77777777" w:rsidR="0076614E" w:rsidRDefault="0076614E">
      <w:r>
        <w:separator/>
      </w:r>
    </w:p>
  </w:footnote>
  <w:footnote w:type="continuationSeparator" w:id="0">
    <w:p w14:paraId="7502CB49" w14:textId="77777777" w:rsidR="0076614E" w:rsidRDefault="00766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3B1"/>
    <w:multiLevelType w:val="hybridMultilevel"/>
    <w:tmpl w:val="D3F04018"/>
    <w:lvl w:ilvl="0" w:tplc="D368B9DC">
      <w:start w:val="12"/>
      <w:numFmt w:val="decimal"/>
      <w:lvlText w:val="%1."/>
      <w:lvlJc w:val="left"/>
      <w:pPr>
        <w:ind w:left="4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76" w:hanging="360"/>
      </w:pPr>
    </w:lvl>
    <w:lvl w:ilvl="2" w:tplc="0419001B" w:tentative="1">
      <w:start w:val="1"/>
      <w:numFmt w:val="lowerRoman"/>
      <w:lvlText w:val="%3."/>
      <w:lvlJc w:val="right"/>
      <w:pPr>
        <w:ind w:left="5996" w:hanging="180"/>
      </w:pPr>
    </w:lvl>
    <w:lvl w:ilvl="3" w:tplc="0419000F" w:tentative="1">
      <w:start w:val="1"/>
      <w:numFmt w:val="decimal"/>
      <w:lvlText w:val="%4."/>
      <w:lvlJc w:val="left"/>
      <w:pPr>
        <w:ind w:left="6716" w:hanging="360"/>
      </w:pPr>
    </w:lvl>
    <w:lvl w:ilvl="4" w:tplc="04190019" w:tentative="1">
      <w:start w:val="1"/>
      <w:numFmt w:val="lowerLetter"/>
      <w:lvlText w:val="%5."/>
      <w:lvlJc w:val="left"/>
      <w:pPr>
        <w:ind w:left="7436" w:hanging="360"/>
      </w:pPr>
    </w:lvl>
    <w:lvl w:ilvl="5" w:tplc="0419001B" w:tentative="1">
      <w:start w:val="1"/>
      <w:numFmt w:val="lowerRoman"/>
      <w:lvlText w:val="%6."/>
      <w:lvlJc w:val="right"/>
      <w:pPr>
        <w:ind w:left="8156" w:hanging="180"/>
      </w:pPr>
    </w:lvl>
    <w:lvl w:ilvl="6" w:tplc="0419000F" w:tentative="1">
      <w:start w:val="1"/>
      <w:numFmt w:val="decimal"/>
      <w:lvlText w:val="%7."/>
      <w:lvlJc w:val="left"/>
      <w:pPr>
        <w:ind w:left="8876" w:hanging="360"/>
      </w:pPr>
    </w:lvl>
    <w:lvl w:ilvl="7" w:tplc="04190019" w:tentative="1">
      <w:start w:val="1"/>
      <w:numFmt w:val="lowerLetter"/>
      <w:lvlText w:val="%8."/>
      <w:lvlJc w:val="left"/>
      <w:pPr>
        <w:ind w:left="9596" w:hanging="360"/>
      </w:pPr>
    </w:lvl>
    <w:lvl w:ilvl="8" w:tplc="0419001B" w:tentative="1">
      <w:start w:val="1"/>
      <w:numFmt w:val="lowerRoman"/>
      <w:lvlText w:val="%9."/>
      <w:lvlJc w:val="right"/>
      <w:pPr>
        <w:ind w:left="10316" w:hanging="180"/>
      </w:pPr>
    </w:lvl>
  </w:abstractNum>
  <w:abstractNum w:abstractNumId="1">
    <w:nsid w:val="182440BD"/>
    <w:multiLevelType w:val="multilevel"/>
    <w:tmpl w:val="E550E3A0"/>
    <w:lvl w:ilvl="0">
      <w:start w:val="1"/>
      <w:numFmt w:val="decimal"/>
      <w:lvlText w:val="%1."/>
      <w:lvlJc w:val="left"/>
      <w:pPr>
        <w:ind w:left="3748" w:hanging="5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1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638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6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4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2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0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8" w:hanging="128"/>
      </w:pPr>
      <w:rPr>
        <w:rFonts w:hint="default"/>
        <w:lang w:val="ru-RU" w:eastAsia="en-US" w:bidi="ar-SA"/>
      </w:rPr>
    </w:lvl>
  </w:abstractNum>
  <w:abstractNum w:abstractNumId="2">
    <w:nsid w:val="4A487095"/>
    <w:multiLevelType w:val="hybridMultilevel"/>
    <w:tmpl w:val="BA721D1E"/>
    <w:lvl w:ilvl="0" w:tplc="69FEA862">
      <w:numFmt w:val="bullet"/>
      <w:lvlText w:val=""/>
      <w:lvlJc w:val="left"/>
      <w:pPr>
        <w:ind w:left="69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05890A4">
      <w:numFmt w:val="bullet"/>
      <w:lvlText w:val="•"/>
      <w:lvlJc w:val="left"/>
      <w:pPr>
        <w:ind w:left="1722" w:hanging="360"/>
      </w:pPr>
      <w:rPr>
        <w:rFonts w:hint="default"/>
        <w:lang w:val="ru-RU" w:eastAsia="en-US" w:bidi="ar-SA"/>
      </w:rPr>
    </w:lvl>
    <w:lvl w:ilvl="2" w:tplc="8AB24E72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3" w:tplc="BAFE1F8E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06F2F3E2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5" w:tplc="B3D43A04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  <w:lvl w:ilvl="6" w:tplc="0AF22A3A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 w:tplc="56D0D93E">
      <w:numFmt w:val="bullet"/>
      <w:lvlText w:val="•"/>
      <w:lvlJc w:val="left"/>
      <w:pPr>
        <w:ind w:left="7856" w:hanging="360"/>
      </w:pPr>
      <w:rPr>
        <w:rFonts w:hint="default"/>
        <w:lang w:val="ru-RU" w:eastAsia="en-US" w:bidi="ar-SA"/>
      </w:rPr>
    </w:lvl>
    <w:lvl w:ilvl="8" w:tplc="C32AA9EC">
      <w:numFmt w:val="bullet"/>
      <w:lvlText w:val="•"/>
      <w:lvlJc w:val="left"/>
      <w:pPr>
        <w:ind w:left="8879" w:hanging="360"/>
      </w:pPr>
      <w:rPr>
        <w:rFonts w:hint="default"/>
        <w:lang w:val="ru-RU" w:eastAsia="en-US" w:bidi="ar-SA"/>
      </w:rPr>
    </w:lvl>
  </w:abstractNum>
  <w:abstractNum w:abstractNumId="3">
    <w:nsid w:val="6AD24D0E"/>
    <w:multiLevelType w:val="hybridMultilevel"/>
    <w:tmpl w:val="C2D29306"/>
    <w:lvl w:ilvl="0" w:tplc="F21CA950">
      <w:numFmt w:val="bullet"/>
      <w:lvlText w:val="-"/>
      <w:lvlJc w:val="left"/>
      <w:pPr>
        <w:ind w:left="15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FE87510">
      <w:numFmt w:val="bullet"/>
      <w:lvlText w:val="•"/>
      <w:lvlJc w:val="left"/>
      <w:pPr>
        <w:ind w:left="1236" w:hanging="159"/>
      </w:pPr>
      <w:rPr>
        <w:rFonts w:hint="default"/>
        <w:lang w:val="ru-RU" w:eastAsia="en-US" w:bidi="ar-SA"/>
      </w:rPr>
    </w:lvl>
    <w:lvl w:ilvl="2" w:tplc="71BA60A2">
      <w:numFmt w:val="bullet"/>
      <w:lvlText w:val="•"/>
      <w:lvlJc w:val="left"/>
      <w:pPr>
        <w:ind w:left="2312" w:hanging="159"/>
      </w:pPr>
      <w:rPr>
        <w:rFonts w:hint="default"/>
        <w:lang w:val="ru-RU" w:eastAsia="en-US" w:bidi="ar-SA"/>
      </w:rPr>
    </w:lvl>
    <w:lvl w:ilvl="3" w:tplc="8834C0E8">
      <w:numFmt w:val="bullet"/>
      <w:lvlText w:val="•"/>
      <w:lvlJc w:val="left"/>
      <w:pPr>
        <w:ind w:left="3389" w:hanging="159"/>
      </w:pPr>
      <w:rPr>
        <w:rFonts w:hint="default"/>
        <w:lang w:val="ru-RU" w:eastAsia="en-US" w:bidi="ar-SA"/>
      </w:rPr>
    </w:lvl>
    <w:lvl w:ilvl="4" w:tplc="09067BA0">
      <w:numFmt w:val="bullet"/>
      <w:lvlText w:val="•"/>
      <w:lvlJc w:val="left"/>
      <w:pPr>
        <w:ind w:left="4465" w:hanging="159"/>
      </w:pPr>
      <w:rPr>
        <w:rFonts w:hint="default"/>
        <w:lang w:val="ru-RU" w:eastAsia="en-US" w:bidi="ar-SA"/>
      </w:rPr>
    </w:lvl>
    <w:lvl w:ilvl="5" w:tplc="4ABA4568">
      <w:numFmt w:val="bullet"/>
      <w:lvlText w:val="•"/>
      <w:lvlJc w:val="left"/>
      <w:pPr>
        <w:ind w:left="5542" w:hanging="159"/>
      </w:pPr>
      <w:rPr>
        <w:rFonts w:hint="default"/>
        <w:lang w:val="ru-RU" w:eastAsia="en-US" w:bidi="ar-SA"/>
      </w:rPr>
    </w:lvl>
    <w:lvl w:ilvl="6" w:tplc="36886110">
      <w:numFmt w:val="bullet"/>
      <w:lvlText w:val="•"/>
      <w:lvlJc w:val="left"/>
      <w:pPr>
        <w:ind w:left="6618" w:hanging="159"/>
      </w:pPr>
      <w:rPr>
        <w:rFonts w:hint="default"/>
        <w:lang w:val="ru-RU" w:eastAsia="en-US" w:bidi="ar-SA"/>
      </w:rPr>
    </w:lvl>
    <w:lvl w:ilvl="7" w:tplc="05EEDBDA">
      <w:numFmt w:val="bullet"/>
      <w:lvlText w:val="•"/>
      <w:lvlJc w:val="left"/>
      <w:pPr>
        <w:ind w:left="7694" w:hanging="159"/>
      </w:pPr>
      <w:rPr>
        <w:rFonts w:hint="default"/>
        <w:lang w:val="ru-RU" w:eastAsia="en-US" w:bidi="ar-SA"/>
      </w:rPr>
    </w:lvl>
    <w:lvl w:ilvl="8" w:tplc="BB344F20">
      <w:numFmt w:val="bullet"/>
      <w:lvlText w:val="•"/>
      <w:lvlJc w:val="left"/>
      <w:pPr>
        <w:ind w:left="8771" w:hanging="159"/>
      </w:pPr>
      <w:rPr>
        <w:rFonts w:hint="default"/>
        <w:lang w:val="ru-RU" w:eastAsia="en-US" w:bidi="ar-SA"/>
      </w:rPr>
    </w:lvl>
  </w:abstractNum>
  <w:abstractNum w:abstractNumId="4">
    <w:nsid w:val="748607CA"/>
    <w:multiLevelType w:val="hybridMultilevel"/>
    <w:tmpl w:val="004A971E"/>
    <w:lvl w:ilvl="0" w:tplc="009E08B4">
      <w:numFmt w:val="bullet"/>
      <w:lvlText w:val=""/>
      <w:lvlJc w:val="left"/>
      <w:pPr>
        <w:ind w:left="15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E858EA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2" w:tplc="5E009D06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3" w:tplc="85824E3E">
      <w:numFmt w:val="bullet"/>
      <w:lvlText w:val="•"/>
      <w:lvlJc w:val="left"/>
      <w:pPr>
        <w:ind w:left="4397" w:hanging="360"/>
      </w:pPr>
      <w:rPr>
        <w:rFonts w:hint="default"/>
        <w:lang w:val="ru-RU" w:eastAsia="en-US" w:bidi="ar-SA"/>
      </w:rPr>
    </w:lvl>
    <w:lvl w:ilvl="4" w:tplc="10CE3610">
      <w:numFmt w:val="bullet"/>
      <w:lvlText w:val="•"/>
      <w:lvlJc w:val="left"/>
      <w:pPr>
        <w:ind w:left="5329" w:hanging="360"/>
      </w:pPr>
      <w:rPr>
        <w:rFonts w:hint="default"/>
        <w:lang w:val="ru-RU" w:eastAsia="en-US" w:bidi="ar-SA"/>
      </w:rPr>
    </w:lvl>
    <w:lvl w:ilvl="5" w:tplc="941C6D5C"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6" w:tplc="F156FA90">
      <w:numFmt w:val="bullet"/>
      <w:lvlText w:val="•"/>
      <w:lvlJc w:val="left"/>
      <w:pPr>
        <w:ind w:left="7194" w:hanging="360"/>
      </w:pPr>
      <w:rPr>
        <w:rFonts w:hint="default"/>
        <w:lang w:val="ru-RU" w:eastAsia="en-US" w:bidi="ar-SA"/>
      </w:rPr>
    </w:lvl>
    <w:lvl w:ilvl="7" w:tplc="3432BC42">
      <w:numFmt w:val="bullet"/>
      <w:lvlText w:val="•"/>
      <w:lvlJc w:val="left"/>
      <w:pPr>
        <w:ind w:left="8126" w:hanging="360"/>
      </w:pPr>
      <w:rPr>
        <w:rFonts w:hint="default"/>
        <w:lang w:val="ru-RU" w:eastAsia="en-US" w:bidi="ar-SA"/>
      </w:rPr>
    </w:lvl>
    <w:lvl w:ilvl="8" w:tplc="BF8E4F20">
      <w:numFmt w:val="bullet"/>
      <w:lvlText w:val="•"/>
      <w:lvlJc w:val="left"/>
      <w:pPr>
        <w:ind w:left="9059" w:hanging="360"/>
      </w:pPr>
      <w:rPr>
        <w:rFonts w:hint="default"/>
        <w:lang w:val="ru-RU" w:eastAsia="en-US" w:bidi="ar-SA"/>
      </w:rPr>
    </w:lvl>
  </w:abstractNum>
  <w:abstractNum w:abstractNumId="5">
    <w:nsid w:val="7F8C056E"/>
    <w:multiLevelType w:val="multilevel"/>
    <w:tmpl w:val="2F786F9C"/>
    <w:lvl w:ilvl="0">
      <w:start w:val="1"/>
      <w:numFmt w:val="decimal"/>
      <w:lvlText w:val="%1."/>
      <w:lvlJc w:val="left"/>
      <w:pPr>
        <w:ind w:left="4917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394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3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1580" w:hanging="39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1580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40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20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5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0" w:hanging="39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Татьяна О. Штыркова">
    <w15:presenceInfo w15:providerId="AD" w15:userId="S-1-5-21-1295962546-2511513880-716770217-19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02"/>
    <w:rsid w:val="000562EC"/>
    <w:rsid w:val="00062488"/>
    <w:rsid w:val="000676CC"/>
    <w:rsid w:val="00071733"/>
    <w:rsid w:val="000E1E12"/>
    <w:rsid w:val="000F01CB"/>
    <w:rsid w:val="00104615"/>
    <w:rsid w:val="001057FC"/>
    <w:rsid w:val="001235C9"/>
    <w:rsid w:val="00134FF3"/>
    <w:rsid w:val="0014150C"/>
    <w:rsid w:val="00162FAE"/>
    <w:rsid w:val="00165AE2"/>
    <w:rsid w:val="0018033D"/>
    <w:rsid w:val="001865AE"/>
    <w:rsid w:val="00192A6C"/>
    <w:rsid w:val="001A7444"/>
    <w:rsid w:val="001B1FD9"/>
    <w:rsid w:val="001B6FE2"/>
    <w:rsid w:val="001D0D16"/>
    <w:rsid w:val="001E03FF"/>
    <w:rsid w:val="001E0E25"/>
    <w:rsid w:val="001E62F3"/>
    <w:rsid w:val="001F2C6C"/>
    <w:rsid w:val="0021203E"/>
    <w:rsid w:val="00221117"/>
    <w:rsid w:val="0023112F"/>
    <w:rsid w:val="002331ED"/>
    <w:rsid w:val="00234276"/>
    <w:rsid w:val="00236E0B"/>
    <w:rsid w:val="002427BA"/>
    <w:rsid w:val="00243C88"/>
    <w:rsid w:val="002450FF"/>
    <w:rsid w:val="00284B7A"/>
    <w:rsid w:val="002947B4"/>
    <w:rsid w:val="002B7A44"/>
    <w:rsid w:val="002D13E3"/>
    <w:rsid w:val="002D1632"/>
    <w:rsid w:val="002D7E12"/>
    <w:rsid w:val="002F4478"/>
    <w:rsid w:val="002F7A70"/>
    <w:rsid w:val="00301BB1"/>
    <w:rsid w:val="00345895"/>
    <w:rsid w:val="00363976"/>
    <w:rsid w:val="00367E70"/>
    <w:rsid w:val="00374A29"/>
    <w:rsid w:val="003769D6"/>
    <w:rsid w:val="00391B70"/>
    <w:rsid w:val="003A543D"/>
    <w:rsid w:val="003A7F24"/>
    <w:rsid w:val="003C3195"/>
    <w:rsid w:val="003C4FDA"/>
    <w:rsid w:val="003D2AA0"/>
    <w:rsid w:val="003D7DB8"/>
    <w:rsid w:val="003F2EDB"/>
    <w:rsid w:val="004075DB"/>
    <w:rsid w:val="0043550B"/>
    <w:rsid w:val="0045506B"/>
    <w:rsid w:val="00473230"/>
    <w:rsid w:val="004759DD"/>
    <w:rsid w:val="00491453"/>
    <w:rsid w:val="0049305B"/>
    <w:rsid w:val="00497239"/>
    <w:rsid w:val="004C07E0"/>
    <w:rsid w:val="004C50A7"/>
    <w:rsid w:val="004C5D68"/>
    <w:rsid w:val="004C5FBD"/>
    <w:rsid w:val="004D3107"/>
    <w:rsid w:val="004D55FC"/>
    <w:rsid w:val="004D66A0"/>
    <w:rsid w:val="004E48BC"/>
    <w:rsid w:val="004E74F6"/>
    <w:rsid w:val="00512CD8"/>
    <w:rsid w:val="0052422B"/>
    <w:rsid w:val="00542BCA"/>
    <w:rsid w:val="00565288"/>
    <w:rsid w:val="00567C02"/>
    <w:rsid w:val="005976C3"/>
    <w:rsid w:val="005A7F4B"/>
    <w:rsid w:val="005B4000"/>
    <w:rsid w:val="005B4986"/>
    <w:rsid w:val="005B6590"/>
    <w:rsid w:val="005B6AA4"/>
    <w:rsid w:val="005C4F0D"/>
    <w:rsid w:val="005D221D"/>
    <w:rsid w:val="005E7903"/>
    <w:rsid w:val="00615F62"/>
    <w:rsid w:val="00620AA7"/>
    <w:rsid w:val="00621E18"/>
    <w:rsid w:val="00627F71"/>
    <w:rsid w:val="00657C30"/>
    <w:rsid w:val="00677985"/>
    <w:rsid w:val="00680D72"/>
    <w:rsid w:val="006A3354"/>
    <w:rsid w:val="006B3D8A"/>
    <w:rsid w:val="006D39BB"/>
    <w:rsid w:val="006F682F"/>
    <w:rsid w:val="00701421"/>
    <w:rsid w:val="00712369"/>
    <w:rsid w:val="00726BB7"/>
    <w:rsid w:val="00726D51"/>
    <w:rsid w:val="00744976"/>
    <w:rsid w:val="0076043F"/>
    <w:rsid w:val="0076614E"/>
    <w:rsid w:val="007868B1"/>
    <w:rsid w:val="007A588D"/>
    <w:rsid w:val="007D4B57"/>
    <w:rsid w:val="007E04E6"/>
    <w:rsid w:val="007E4271"/>
    <w:rsid w:val="00823647"/>
    <w:rsid w:val="00823D6D"/>
    <w:rsid w:val="00843216"/>
    <w:rsid w:val="00847D4B"/>
    <w:rsid w:val="00860502"/>
    <w:rsid w:val="00866A6B"/>
    <w:rsid w:val="00883595"/>
    <w:rsid w:val="0088478E"/>
    <w:rsid w:val="008A52A0"/>
    <w:rsid w:val="008A6525"/>
    <w:rsid w:val="008B37BB"/>
    <w:rsid w:val="008F0DA3"/>
    <w:rsid w:val="008F15D1"/>
    <w:rsid w:val="008F7934"/>
    <w:rsid w:val="008F7B5E"/>
    <w:rsid w:val="009043B7"/>
    <w:rsid w:val="0090739E"/>
    <w:rsid w:val="009134BB"/>
    <w:rsid w:val="009273B4"/>
    <w:rsid w:val="00951E93"/>
    <w:rsid w:val="0095351F"/>
    <w:rsid w:val="009952FE"/>
    <w:rsid w:val="009A495B"/>
    <w:rsid w:val="009B004B"/>
    <w:rsid w:val="009C1EFD"/>
    <w:rsid w:val="009C5E54"/>
    <w:rsid w:val="009D0C5F"/>
    <w:rsid w:val="009D77CF"/>
    <w:rsid w:val="009E04D0"/>
    <w:rsid w:val="009E2953"/>
    <w:rsid w:val="00A113C3"/>
    <w:rsid w:val="00A13E41"/>
    <w:rsid w:val="00A1526A"/>
    <w:rsid w:val="00A21B33"/>
    <w:rsid w:val="00A341F3"/>
    <w:rsid w:val="00A34AEB"/>
    <w:rsid w:val="00A5385D"/>
    <w:rsid w:val="00A65E65"/>
    <w:rsid w:val="00A71D9B"/>
    <w:rsid w:val="00A825C6"/>
    <w:rsid w:val="00A91D9A"/>
    <w:rsid w:val="00AC3029"/>
    <w:rsid w:val="00AC6B1F"/>
    <w:rsid w:val="00AC6FE3"/>
    <w:rsid w:val="00AD3934"/>
    <w:rsid w:val="00AD6702"/>
    <w:rsid w:val="00B01178"/>
    <w:rsid w:val="00B05558"/>
    <w:rsid w:val="00B1419E"/>
    <w:rsid w:val="00B24572"/>
    <w:rsid w:val="00B3285B"/>
    <w:rsid w:val="00B417AE"/>
    <w:rsid w:val="00B4304F"/>
    <w:rsid w:val="00B669D7"/>
    <w:rsid w:val="00B71A53"/>
    <w:rsid w:val="00B816D2"/>
    <w:rsid w:val="00B827F6"/>
    <w:rsid w:val="00BA13A3"/>
    <w:rsid w:val="00BB462D"/>
    <w:rsid w:val="00BB70C7"/>
    <w:rsid w:val="00C0216C"/>
    <w:rsid w:val="00C134F4"/>
    <w:rsid w:val="00C15553"/>
    <w:rsid w:val="00C314B0"/>
    <w:rsid w:val="00C60664"/>
    <w:rsid w:val="00C9589A"/>
    <w:rsid w:val="00CA50A4"/>
    <w:rsid w:val="00CD59A4"/>
    <w:rsid w:val="00CF0414"/>
    <w:rsid w:val="00D352EC"/>
    <w:rsid w:val="00D44FD4"/>
    <w:rsid w:val="00D450D5"/>
    <w:rsid w:val="00D6047F"/>
    <w:rsid w:val="00D7710A"/>
    <w:rsid w:val="00D77B4B"/>
    <w:rsid w:val="00D90E80"/>
    <w:rsid w:val="00D923D3"/>
    <w:rsid w:val="00DC0455"/>
    <w:rsid w:val="00DD3734"/>
    <w:rsid w:val="00DD6492"/>
    <w:rsid w:val="00DE1506"/>
    <w:rsid w:val="00E12943"/>
    <w:rsid w:val="00E17B47"/>
    <w:rsid w:val="00E44D4C"/>
    <w:rsid w:val="00E529B5"/>
    <w:rsid w:val="00E71239"/>
    <w:rsid w:val="00E95489"/>
    <w:rsid w:val="00EC2D0C"/>
    <w:rsid w:val="00EE666C"/>
    <w:rsid w:val="00EF109C"/>
    <w:rsid w:val="00F0159F"/>
    <w:rsid w:val="00F0221E"/>
    <w:rsid w:val="00F02B83"/>
    <w:rsid w:val="00F03555"/>
    <w:rsid w:val="00F13610"/>
    <w:rsid w:val="00F158FC"/>
    <w:rsid w:val="00F21C28"/>
    <w:rsid w:val="00F266C0"/>
    <w:rsid w:val="00F3186B"/>
    <w:rsid w:val="00F37246"/>
    <w:rsid w:val="00F40699"/>
    <w:rsid w:val="00F4241C"/>
    <w:rsid w:val="00F65764"/>
    <w:rsid w:val="00F72328"/>
    <w:rsid w:val="00F737E8"/>
    <w:rsid w:val="00F772AE"/>
    <w:rsid w:val="00F81E6E"/>
    <w:rsid w:val="00F92BD9"/>
    <w:rsid w:val="00FA7775"/>
    <w:rsid w:val="00FB138D"/>
    <w:rsid w:val="00FB4A80"/>
    <w:rsid w:val="00FB6687"/>
    <w:rsid w:val="00FC0ECE"/>
    <w:rsid w:val="00FD0069"/>
    <w:rsid w:val="00FD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A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1B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/>
      <w:jc w:val="both"/>
    </w:pPr>
  </w:style>
  <w:style w:type="paragraph" w:styleId="a4">
    <w:name w:val="List Paragraph"/>
    <w:basedOn w:val="a"/>
    <w:uiPriority w:val="1"/>
    <w:qFormat/>
    <w:pPr>
      <w:ind w:left="15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0216C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F79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F79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F793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F79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F793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F79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934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1B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/>
      <w:jc w:val="both"/>
    </w:pPr>
  </w:style>
  <w:style w:type="paragraph" w:styleId="a4">
    <w:name w:val="List Paragraph"/>
    <w:basedOn w:val="a"/>
    <w:uiPriority w:val="1"/>
    <w:qFormat/>
    <w:pPr>
      <w:ind w:left="15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0216C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F79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F793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F793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F793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F793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F793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93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B9F22C83736ABEAE9A677D22DD8310AC7D7941548EC49204356C7EDBEA83DF16510017524BCC66AFCF4F791571022EAAFCDE1C1098247E3D6l5L" TargetMode="External"/><Relationship Id="rId18" Type="http://schemas.openxmlformats.org/officeDocument/2006/relationships/hyperlink" Target="consultantplus://offline/ref=CB9F22C83736ABEAE9A677D22DD8310AC7D7941548EC49204356C7EDBEA83DF16510017524BDC76BF1F4F791571022EAAFCDE1C1098247E3D6l5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B9F22C83736ABEAE9A677D22DD8310AC7D7941548EC49204356C7EDBEA83DF16510017524BDC568F4F4F791571022EAAFCDE1C1098247E3D6l5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9F22C83736ABEAE9A677D22DD8310AC7D7941548EC49204356C7EDBEA83DF16510017524BDC66DF2F4F791571022EAAFCDE1C1098247E3D6l5L" TargetMode="External"/><Relationship Id="rId17" Type="http://schemas.openxmlformats.org/officeDocument/2006/relationships/hyperlink" Target="consultantplus://offline/ref=CB9F22C83736ABEAE9A677D22DD8310AC7D7941548EC49204356C7EDBEA83DF16510017524BCC76DF7F4F791571022EAAFCDE1C1098247E3D6l5L" TargetMode="External"/><Relationship Id="rId25" Type="http://schemas.openxmlformats.org/officeDocument/2006/relationships/hyperlink" Target="mailto:secr@samge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3432&amp;dst=100013" TargetMode="External"/><Relationship Id="rId20" Type="http://schemas.openxmlformats.org/officeDocument/2006/relationships/hyperlink" Target="consultantplus://offline/ref=CB9F22C83736ABEAE9A677D22DD8310AC7D7941548EC49204356C7EDBEA83DF16510017524BDC568F4F4F791571022EAAFCDE1C1098247E3D6l5L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9F22C83736ABEAE9A677D22DD8310AC7D7941548EC49204356C7EDBEA83DF16510017524BDC568F4F4F791571022EAAFCDE1C1098247E3D6l5L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6117&amp;dst=100027" TargetMode="External"/><Relationship Id="rId23" Type="http://schemas.openxmlformats.org/officeDocument/2006/relationships/hyperlink" Target="consultantplus://offline/ref=CB9F22C83736ABEAE9A677D22DD8310AC6DD9B1A44E449204356C7EDBEA83DF17710597924B4DB6BFDE1A1C012D4lCL" TargetMode="External"/><Relationship Id="rId28" Type="http://schemas.microsoft.com/office/2016/09/relationships/commentsIds" Target="commentsIds.xml"/><Relationship Id="rId10" Type="http://schemas.openxmlformats.org/officeDocument/2006/relationships/hyperlink" Target="consultantplus://offline/ref=CB9F22C83736ABEAE9A677D22DD8310AC7D7941548EC49204356C7EDBEA83DF16510017524BDC568F4F4F791571022EAAFCDE1C1098247E3D6l5L" TargetMode="External"/><Relationship Id="rId19" Type="http://schemas.openxmlformats.org/officeDocument/2006/relationships/hyperlink" Target="consultantplus://offline/ref=CB9F22C83736ABEAE9A677D22DD8310AC7D7941548EC49204356C7EDBEA83DF16510017524BDC768F1F4F791571022EAAFCDE1C1098247E3D6l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B9F22C83736ABEAE9A677D22DD8310AC7D7941548EC49204356C7EDBEA83DF16510017524BDC568F4F4F791571022EAAFCDE1C1098247E3D6l5L" TargetMode="External"/><Relationship Id="rId14" Type="http://schemas.openxmlformats.org/officeDocument/2006/relationships/hyperlink" Target="consultantplus://offline/ref=CB9F22C83736ABEAE9A677D22DD8310AC7D7941548EC49204356C7EDBEA83DF16510017524BDC568F4F4F791571022EAAFCDE1C1098247E3D6l5L" TargetMode="External"/><Relationship Id="rId22" Type="http://schemas.openxmlformats.org/officeDocument/2006/relationships/hyperlink" Target="consultantplus://offline/ref=CB9F22C83736ABEAE9A677D22DD8310AC7D7941548EC49204356C7EDBEA83DF16510017524BDC56CF3F4F791571022EAAFCDE1C1098247E3D6l5L" TargetMode="External"/><Relationship Id="rId27" Type="http://schemas.openxmlformats.org/officeDocument/2006/relationships/theme" Target="theme/theme1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67DC-97E2-4CB3-832D-25F5A3A6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5569</Words>
  <Characters>31749</Characters>
  <Application>Microsoft Office Word</Application>
  <DocSecurity>4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ЭНЕРГОСНАБЖЕНИЯ</vt:lpstr>
    </vt:vector>
  </TitlesOfParts>
  <Company/>
  <LinksUpToDate>false</LinksUpToDate>
  <CharactersWithSpaces>37244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ЭНЕРГОСНАБЖЕНИЯ</dc:title>
  <dc:creator>Пузанов</dc:creator>
  <cp:keywords>СамГЭС</cp:keywords>
  <cp:lastModifiedBy>Александр Ю. Каданцев</cp:lastModifiedBy>
  <cp:revision>2</cp:revision>
  <dcterms:created xsi:type="dcterms:W3CDTF">2026-01-26T14:54:00Z</dcterms:created>
  <dcterms:modified xsi:type="dcterms:W3CDTF">2026-01-26T14:54:00Z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2013</vt:lpwstr>
  </property>
</Properties>
</file>